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64" w:rsidRPr="00B76FA2" w:rsidRDefault="00C31464" w:rsidP="003B2E3C">
      <w:pPr>
        <w:spacing w:after="0"/>
        <w:rPr>
          <w:b/>
          <w:color w:val="auto"/>
          <w:sz w:val="4"/>
          <w:szCs w:val="20"/>
          <w:lang w:val="de-CH"/>
        </w:rPr>
      </w:pPr>
    </w:p>
    <w:tbl>
      <w:tblPr>
        <w:tblStyle w:val="Tabellenraster"/>
        <w:tblW w:w="9936" w:type="dxa"/>
        <w:tblLook w:val="04A0" w:firstRow="1" w:lastRow="0" w:firstColumn="1" w:lastColumn="0" w:noHBand="0" w:noVBand="1"/>
      </w:tblPr>
      <w:tblGrid>
        <w:gridCol w:w="5812"/>
        <w:gridCol w:w="142"/>
        <w:gridCol w:w="3982"/>
      </w:tblGrid>
      <w:tr w:rsidR="003B2E3C" w:rsidTr="002F42F0">
        <w:trPr>
          <w:trHeight w:val="999"/>
        </w:trPr>
        <w:tc>
          <w:tcPr>
            <w:tcW w:w="5812" w:type="dxa"/>
            <w:shd w:val="clear" w:color="auto" w:fill="365F91" w:themeFill="accent1" w:themeFillShade="BF"/>
          </w:tcPr>
          <w:p w:rsidR="003B2E3C" w:rsidRPr="003B2E3C" w:rsidRDefault="003B2E3C" w:rsidP="00EA022C">
            <w:pPr>
              <w:autoSpaceDE w:val="0"/>
              <w:autoSpaceDN w:val="0"/>
              <w:adjustRightInd w:val="0"/>
              <w:spacing w:before="40" w:after="40"/>
              <w:ind w:left="57"/>
              <w:rPr>
                <w:rFonts w:cs="Arial,Bold"/>
                <w:b/>
                <w:bCs/>
                <w:color w:val="FFFFFF" w:themeColor="background1"/>
                <w:sz w:val="28"/>
                <w:szCs w:val="28"/>
              </w:rPr>
            </w:pPr>
            <w:r w:rsidRPr="003B2E3C">
              <w:rPr>
                <w:rFonts w:cs="Arial,Bold"/>
                <w:b/>
                <w:bCs/>
                <w:color w:val="FFFFFF" w:themeColor="background1"/>
                <w:sz w:val="28"/>
                <w:szCs w:val="28"/>
              </w:rPr>
              <w:t xml:space="preserve">Aufklärung für Patientinnen und Patienten </w:t>
            </w:r>
          </w:p>
          <w:p w:rsidR="003B2E3C" w:rsidRDefault="00382638" w:rsidP="003B2E3C">
            <w:pPr>
              <w:autoSpaceDE w:val="0"/>
              <w:autoSpaceDN w:val="0"/>
              <w:adjustRightInd w:val="0"/>
              <w:spacing w:before="60" w:after="60"/>
              <w:ind w:left="57"/>
              <w:rPr>
                <w:rFonts w:cs="Arial,Bold"/>
                <w:b/>
                <w:bCs/>
                <w:color w:val="FFFFFF" w:themeColor="background1"/>
                <w:sz w:val="28"/>
                <w:szCs w:val="28"/>
              </w:rPr>
            </w:pPr>
            <w:r>
              <w:rPr>
                <w:rFonts w:cs="Arial,Bold"/>
                <w:b/>
                <w:bCs/>
                <w:color w:val="FFFFFF" w:themeColor="background1"/>
                <w:sz w:val="28"/>
                <w:szCs w:val="28"/>
              </w:rPr>
              <w:t>z</w:t>
            </w:r>
            <w:r w:rsidR="003B2E3C" w:rsidRPr="003B2E3C">
              <w:rPr>
                <w:rFonts w:cs="Arial,Bold"/>
                <w:b/>
                <w:bCs/>
                <w:color w:val="FFFFFF" w:themeColor="background1"/>
                <w:sz w:val="28"/>
                <w:szCs w:val="28"/>
              </w:rPr>
              <w:t>ur</w:t>
            </w:r>
            <w:r w:rsidR="00B76FA2">
              <w:rPr>
                <w:rFonts w:cs="Arial,Bold"/>
                <w:b/>
                <w:bCs/>
                <w:color w:val="FFFFFF" w:themeColor="background1"/>
                <w:sz w:val="28"/>
                <w:szCs w:val="28"/>
              </w:rPr>
              <w:t xml:space="preserve"> Doppeluntersuchung</w:t>
            </w:r>
          </w:p>
          <w:p w:rsidR="00B76FA2" w:rsidRPr="003B2E3C" w:rsidRDefault="00B76FA2" w:rsidP="003B2E3C">
            <w:pPr>
              <w:autoSpaceDE w:val="0"/>
              <w:autoSpaceDN w:val="0"/>
              <w:adjustRightInd w:val="0"/>
              <w:spacing w:before="60" w:after="60"/>
              <w:ind w:left="57"/>
              <w:rPr>
                <w:rFonts w:cs="Arial,Bold"/>
                <w:b/>
                <w:bCs/>
                <w:color w:val="FFFFFF" w:themeColor="background1"/>
                <w:sz w:val="28"/>
                <w:szCs w:val="28"/>
              </w:rPr>
            </w:pPr>
            <w:r>
              <w:rPr>
                <w:rFonts w:cs="Arial,Bold"/>
                <w:b/>
                <w:bCs/>
                <w:color w:val="FFFFFF" w:themeColor="background1"/>
                <w:sz w:val="28"/>
                <w:szCs w:val="28"/>
              </w:rPr>
              <w:t>Magen- und Dickdarmspiegelung</w:t>
            </w:r>
          </w:p>
          <w:p w:rsidR="00B76FA2" w:rsidRDefault="003B2E3C" w:rsidP="00B76FA2">
            <w:pPr>
              <w:autoSpaceDE w:val="0"/>
              <w:autoSpaceDN w:val="0"/>
              <w:adjustRightInd w:val="0"/>
              <w:ind w:left="57"/>
              <w:rPr>
                <w:rFonts w:cs="Arial,Bold"/>
                <w:bCs/>
                <w:color w:val="FFFFFF" w:themeColor="background1"/>
                <w:sz w:val="24"/>
                <w:szCs w:val="28"/>
              </w:rPr>
            </w:pPr>
            <w:r w:rsidRPr="00B76FA2">
              <w:rPr>
                <w:rFonts w:cs="Arial,Bold"/>
                <w:bCs/>
                <w:color w:val="FFFFFF" w:themeColor="background1"/>
                <w:sz w:val="24"/>
                <w:szCs w:val="28"/>
              </w:rPr>
              <w:t>(</w:t>
            </w:r>
            <w:proofErr w:type="spellStart"/>
            <w:r w:rsidRPr="00B76FA2">
              <w:rPr>
                <w:rFonts w:cs="Arial,Bold"/>
                <w:bCs/>
                <w:color w:val="FFFFFF" w:themeColor="background1"/>
                <w:sz w:val="24"/>
                <w:szCs w:val="28"/>
              </w:rPr>
              <w:t>Ösophago-Gastro-Duodenoskopie</w:t>
            </w:r>
            <w:proofErr w:type="spellEnd"/>
            <w:r w:rsidR="00B76FA2" w:rsidRPr="00B76FA2">
              <w:rPr>
                <w:rFonts w:cs="Arial,Bold"/>
                <w:bCs/>
                <w:color w:val="FFFFFF" w:themeColor="background1"/>
                <w:sz w:val="24"/>
                <w:szCs w:val="28"/>
              </w:rPr>
              <w:t xml:space="preserve"> / Koloskopie / </w:t>
            </w:r>
          </w:p>
          <w:p w:rsidR="003B2E3C" w:rsidRPr="003B2E3C" w:rsidRDefault="00B76FA2" w:rsidP="00B76FA2">
            <w:pPr>
              <w:autoSpaceDE w:val="0"/>
              <w:autoSpaceDN w:val="0"/>
              <w:adjustRightInd w:val="0"/>
              <w:spacing w:after="60"/>
              <w:ind w:left="57"/>
              <w:rPr>
                <w:rFonts w:cs="Arial,Bold"/>
                <w:bCs/>
                <w:color w:val="auto"/>
                <w:sz w:val="28"/>
                <w:szCs w:val="28"/>
              </w:rPr>
            </w:pPr>
            <w:r w:rsidRPr="00B76FA2">
              <w:rPr>
                <w:rFonts w:cs="Arial,Bold"/>
                <w:bCs/>
                <w:color w:val="FFFFFF" w:themeColor="background1"/>
                <w:sz w:val="24"/>
                <w:szCs w:val="28"/>
              </w:rPr>
              <w:t>Rektosigmoidoskopie</w:t>
            </w:r>
            <w:r w:rsidR="003B2E3C" w:rsidRPr="00B76FA2">
              <w:rPr>
                <w:rFonts w:cs="Arial,Bold"/>
                <w:bCs/>
                <w:color w:val="FFFFFF" w:themeColor="background1"/>
                <w:sz w:val="24"/>
                <w:szCs w:val="28"/>
              </w:rPr>
              <w:t>)</w:t>
            </w:r>
          </w:p>
        </w:tc>
        <w:tc>
          <w:tcPr>
            <w:tcW w:w="142" w:type="dxa"/>
            <w:tcBorders>
              <w:right w:val="dotted" w:sz="4" w:space="0" w:color="auto"/>
            </w:tcBorders>
          </w:tcPr>
          <w:p w:rsidR="003B2E3C" w:rsidRDefault="003B2E3C" w:rsidP="003B2E3C">
            <w:pPr>
              <w:autoSpaceDE w:val="0"/>
              <w:autoSpaceDN w:val="0"/>
              <w:adjustRightInd w:val="0"/>
              <w:rPr>
                <w:rFonts w:cs="Arial,Bold"/>
                <w:b/>
                <w:bCs/>
                <w:color w:val="auto"/>
                <w:sz w:val="28"/>
                <w:szCs w:val="28"/>
              </w:rPr>
            </w:pPr>
          </w:p>
        </w:tc>
        <w:tc>
          <w:tcPr>
            <w:tcW w:w="3982" w:type="dxa"/>
            <w:vMerge w:val="restart"/>
            <w:tcBorders>
              <w:top w:val="dotted" w:sz="4" w:space="0" w:color="auto"/>
              <w:left w:val="dotted" w:sz="4" w:space="0" w:color="auto"/>
              <w:right w:val="dotted" w:sz="4" w:space="0" w:color="auto"/>
            </w:tcBorders>
            <w:vAlign w:val="center"/>
          </w:tcPr>
          <w:p w:rsidR="003B2E3C" w:rsidRPr="003B2E3C" w:rsidRDefault="003B2E3C" w:rsidP="003B2E3C">
            <w:pPr>
              <w:autoSpaceDE w:val="0"/>
              <w:autoSpaceDN w:val="0"/>
              <w:adjustRightInd w:val="0"/>
              <w:jc w:val="center"/>
              <w:rPr>
                <w:rFonts w:cs="Arial,Bold"/>
                <w:bCs/>
                <w:color w:val="auto"/>
                <w:sz w:val="28"/>
                <w:szCs w:val="28"/>
              </w:rPr>
            </w:pPr>
            <w:r w:rsidRPr="003B2E3C">
              <w:rPr>
                <w:rFonts w:cs="Arial,Bold"/>
                <w:bCs/>
                <w:color w:val="auto"/>
                <w:sz w:val="22"/>
                <w:szCs w:val="28"/>
              </w:rPr>
              <w:t>Patientenetikette</w:t>
            </w:r>
          </w:p>
        </w:tc>
      </w:tr>
      <w:tr w:rsidR="003B2E3C" w:rsidTr="002F42F0">
        <w:trPr>
          <w:trHeight w:val="319"/>
        </w:trPr>
        <w:tc>
          <w:tcPr>
            <w:tcW w:w="5812" w:type="dxa"/>
            <w:tcBorders>
              <w:bottom w:val="dotted" w:sz="4" w:space="0" w:color="auto"/>
            </w:tcBorders>
          </w:tcPr>
          <w:p w:rsidR="003B2E3C" w:rsidRPr="003B2E3C" w:rsidRDefault="003B2E3C" w:rsidP="003B2E3C">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Aufklärungsprotokoll abgegeben von:</w:t>
            </w:r>
          </w:p>
          <w:p w:rsidR="003B2E3C" w:rsidRPr="003B2E3C" w:rsidRDefault="003B2E3C" w:rsidP="003B2E3C">
            <w:pPr>
              <w:autoSpaceDE w:val="0"/>
              <w:autoSpaceDN w:val="0"/>
              <w:adjustRightInd w:val="0"/>
              <w:ind w:left="57"/>
              <w:rPr>
                <w:rFonts w:cs="Arial,Bold"/>
                <w:b/>
                <w:bCs/>
                <w:color w:val="auto"/>
                <w:sz w:val="14"/>
                <w:szCs w:val="14"/>
              </w:rPr>
            </w:pPr>
          </w:p>
          <w:p w:rsidR="003B2E3C" w:rsidRPr="00B76FA2" w:rsidRDefault="003B2E3C" w:rsidP="003B2E3C">
            <w:pPr>
              <w:autoSpaceDE w:val="0"/>
              <w:autoSpaceDN w:val="0"/>
              <w:adjustRightInd w:val="0"/>
              <w:ind w:left="57"/>
              <w:rPr>
                <w:rFonts w:cs="Arial,Bold"/>
                <w:b/>
                <w:bCs/>
                <w:color w:val="auto"/>
                <w:sz w:val="24"/>
                <w:szCs w:val="28"/>
              </w:rPr>
            </w:pPr>
          </w:p>
        </w:tc>
        <w:tc>
          <w:tcPr>
            <w:tcW w:w="142" w:type="dxa"/>
            <w:tcBorders>
              <w:right w:val="dotted" w:sz="4" w:space="0" w:color="auto"/>
            </w:tcBorders>
          </w:tcPr>
          <w:p w:rsidR="003B2E3C" w:rsidRDefault="003B2E3C" w:rsidP="003B2E3C">
            <w:pPr>
              <w:autoSpaceDE w:val="0"/>
              <w:autoSpaceDN w:val="0"/>
              <w:adjustRightInd w:val="0"/>
              <w:rPr>
                <w:rFonts w:cs="Arial,Bold"/>
                <w:b/>
                <w:bCs/>
                <w:color w:val="auto"/>
                <w:sz w:val="28"/>
                <w:szCs w:val="28"/>
              </w:rPr>
            </w:pPr>
          </w:p>
        </w:tc>
        <w:tc>
          <w:tcPr>
            <w:tcW w:w="3982" w:type="dxa"/>
            <w:vMerge/>
            <w:tcBorders>
              <w:left w:val="dotted" w:sz="4" w:space="0" w:color="auto"/>
              <w:bottom w:val="dotted" w:sz="4" w:space="0" w:color="auto"/>
              <w:right w:val="dotted" w:sz="4" w:space="0" w:color="auto"/>
            </w:tcBorders>
          </w:tcPr>
          <w:p w:rsidR="003B2E3C" w:rsidRDefault="003B2E3C" w:rsidP="003B2E3C">
            <w:pPr>
              <w:autoSpaceDE w:val="0"/>
              <w:autoSpaceDN w:val="0"/>
              <w:adjustRightInd w:val="0"/>
              <w:rPr>
                <w:rFonts w:cs="Arial,Bold"/>
                <w:b/>
                <w:bCs/>
                <w:color w:val="auto"/>
                <w:sz w:val="28"/>
                <w:szCs w:val="28"/>
              </w:rPr>
            </w:pPr>
          </w:p>
        </w:tc>
      </w:tr>
      <w:tr w:rsidR="003B2E3C" w:rsidTr="002F42F0">
        <w:trPr>
          <w:trHeight w:val="335"/>
        </w:trPr>
        <w:tc>
          <w:tcPr>
            <w:tcW w:w="5812" w:type="dxa"/>
            <w:tcBorders>
              <w:top w:val="dotted" w:sz="4" w:space="0" w:color="auto"/>
              <w:bottom w:val="dotted" w:sz="4" w:space="0" w:color="auto"/>
            </w:tcBorders>
          </w:tcPr>
          <w:p w:rsidR="003B2E3C" w:rsidRPr="003B2E3C" w:rsidRDefault="003B2E3C" w:rsidP="003B2E3C">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Datum:</w:t>
            </w:r>
          </w:p>
          <w:p w:rsidR="003B2E3C" w:rsidRPr="003B2E3C" w:rsidRDefault="003B2E3C" w:rsidP="003B2E3C">
            <w:pPr>
              <w:autoSpaceDE w:val="0"/>
              <w:autoSpaceDN w:val="0"/>
              <w:adjustRightInd w:val="0"/>
              <w:ind w:left="57"/>
              <w:rPr>
                <w:rFonts w:cs="Arial,Bold"/>
                <w:b/>
                <w:bCs/>
                <w:color w:val="auto"/>
                <w:sz w:val="14"/>
                <w:szCs w:val="10"/>
              </w:rPr>
            </w:pPr>
          </w:p>
          <w:p w:rsidR="003B2E3C" w:rsidRPr="00B76FA2" w:rsidRDefault="003B2E3C" w:rsidP="003B2E3C">
            <w:pPr>
              <w:autoSpaceDE w:val="0"/>
              <w:autoSpaceDN w:val="0"/>
              <w:adjustRightInd w:val="0"/>
              <w:ind w:left="57"/>
              <w:rPr>
                <w:rFonts w:cs="Arial,Bold"/>
                <w:b/>
                <w:bCs/>
                <w:color w:val="auto"/>
                <w:sz w:val="24"/>
                <w:szCs w:val="28"/>
              </w:rPr>
            </w:pPr>
          </w:p>
        </w:tc>
        <w:tc>
          <w:tcPr>
            <w:tcW w:w="142" w:type="dxa"/>
          </w:tcPr>
          <w:p w:rsidR="003B2E3C" w:rsidRDefault="003B2E3C" w:rsidP="003B2E3C">
            <w:pPr>
              <w:autoSpaceDE w:val="0"/>
              <w:autoSpaceDN w:val="0"/>
              <w:adjustRightInd w:val="0"/>
              <w:rPr>
                <w:rFonts w:cs="Arial,Bold"/>
                <w:b/>
                <w:bCs/>
                <w:color w:val="auto"/>
                <w:sz w:val="28"/>
                <w:szCs w:val="28"/>
              </w:rPr>
            </w:pPr>
          </w:p>
        </w:tc>
        <w:tc>
          <w:tcPr>
            <w:tcW w:w="3982" w:type="dxa"/>
            <w:tcBorders>
              <w:top w:val="dotted" w:sz="4" w:space="0" w:color="auto"/>
            </w:tcBorders>
          </w:tcPr>
          <w:p w:rsidR="003B2E3C" w:rsidRDefault="003B2E3C" w:rsidP="003B2E3C">
            <w:pPr>
              <w:autoSpaceDE w:val="0"/>
              <w:autoSpaceDN w:val="0"/>
              <w:adjustRightInd w:val="0"/>
              <w:rPr>
                <w:rFonts w:cs="Arial,Bold"/>
                <w:b/>
                <w:bCs/>
                <w:color w:val="auto"/>
                <w:sz w:val="28"/>
                <w:szCs w:val="28"/>
              </w:rPr>
            </w:pPr>
          </w:p>
        </w:tc>
      </w:tr>
    </w:tbl>
    <w:p w:rsidR="003B2E3C" w:rsidRPr="00B76FA2" w:rsidRDefault="003B2E3C" w:rsidP="003B2E3C">
      <w:pPr>
        <w:autoSpaceDE w:val="0"/>
        <w:autoSpaceDN w:val="0"/>
        <w:adjustRightInd w:val="0"/>
        <w:spacing w:after="0"/>
        <w:rPr>
          <w:rFonts w:cs="Arial,Bold"/>
          <w:b/>
          <w:bCs/>
          <w:color w:val="auto"/>
          <w:sz w:val="22"/>
          <w:szCs w:val="28"/>
        </w:rPr>
      </w:pPr>
    </w:p>
    <w:p w:rsidR="003B2E3C" w:rsidRPr="003B2E3C" w:rsidRDefault="003B2E3C" w:rsidP="003B2E3C">
      <w:pPr>
        <w:autoSpaceDE w:val="0"/>
        <w:autoSpaceDN w:val="0"/>
        <w:adjustRightInd w:val="0"/>
        <w:spacing w:after="0"/>
        <w:rPr>
          <w:rFonts w:cs="Arial,Bold"/>
          <w:bCs/>
          <w:color w:val="auto"/>
          <w:kern w:val="0"/>
          <w:sz w:val="16"/>
          <w:szCs w:val="16"/>
          <w:lang w:val="de-CH"/>
        </w:rPr>
      </w:pPr>
    </w:p>
    <w:p w:rsidR="003B2E3C" w:rsidRDefault="003B2E3C" w:rsidP="003B2E3C">
      <w:pPr>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Sehr geehrte Patientin, sehr geehrter Patient</w:t>
      </w:r>
    </w:p>
    <w:p w:rsidR="003B2E3C" w:rsidRPr="00B76FA2" w:rsidRDefault="003B2E3C" w:rsidP="003B2E3C">
      <w:pPr>
        <w:autoSpaceDE w:val="0"/>
        <w:autoSpaceDN w:val="0"/>
        <w:adjustRightInd w:val="0"/>
        <w:spacing w:after="0"/>
        <w:rPr>
          <w:rFonts w:cs="Arial,Bold"/>
          <w:b/>
          <w:bCs/>
          <w:color w:val="auto"/>
          <w:kern w:val="0"/>
          <w:sz w:val="12"/>
          <w:lang w:val="de-CH"/>
        </w:rPr>
      </w:pPr>
    </w:p>
    <w:tbl>
      <w:tblPr>
        <w:tblStyle w:val="Tabellenraster"/>
        <w:tblW w:w="0" w:type="auto"/>
        <w:tblLook w:val="04A0" w:firstRow="1" w:lastRow="0" w:firstColumn="1" w:lastColumn="0" w:noHBand="0" w:noVBand="1"/>
      </w:tblPr>
      <w:tblGrid>
        <w:gridCol w:w="9922"/>
      </w:tblGrid>
      <w:tr w:rsidR="003B2E3C" w:rsidTr="003B2E3C">
        <w:tc>
          <w:tcPr>
            <w:tcW w:w="9922" w:type="dxa"/>
            <w:shd w:val="clear" w:color="auto" w:fill="FFFF00"/>
          </w:tcPr>
          <w:p w:rsidR="003B2E3C" w:rsidRDefault="003B2E3C" w:rsidP="00E41765">
            <w:pPr>
              <w:autoSpaceDE w:val="0"/>
              <w:autoSpaceDN w:val="0"/>
              <w:adjustRightInd w:val="0"/>
              <w:spacing w:before="40" w:after="40"/>
              <w:ind w:left="57" w:right="57"/>
              <w:rPr>
                <w:rFonts w:cs="Arial"/>
                <w:color w:val="auto"/>
                <w:kern w:val="0"/>
                <w:sz w:val="22"/>
                <w:highlight w:val="yellow"/>
                <w:lang w:val="de-CH"/>
              </w:rPr>
            </w:pPr>
            <w:r w:rsidRPr="003B2E3C">
              <w:rPr>
                <w:rFonts w:cs="Arial"/>
                <w:color w:val="auto"/>
                <w:kern w:val="0"/>
                <w:sz w:val="22"/>
                <w:highlight w:val="yellow"/>
                <w:lang w:val="de-CH"/>
              </w:rPr>
              <w:t xml:space="preserve">Bitte lesen Sie die vorliegenden Unterlagen </w:t>
            </w:r>
            <w:r w:rsidRPr="003B2E3C">
              <w:rPr>
                <w:rFonts w:cs="Arial"/>
                <w:b/>
                <w:color w:val="auto"/>
                <w:kern w:val="0"/>
                <w:sz w:val="22"/>
                <w:highlight w:val="yellow"/>
                <w:u w:val="single"/>
                <w:lang w:val="de-CH"/>
              </w:rPr>
              <w:t>sofort</w:t>
            </w:r>
            <w:r w:rsidRPr="003B2E3C">
              <w:rPr>
                <w:rFonts w:cs="Arial"/>
                <w:color w:val="auto"/>
                <w:kern w:val="0"/>
                <w:sz w:val="22"/>
                <w:highlight w:val="yellow"/>
                <w:lang w:val="de-CH"/>
              </w:rPr>
              <w:t xml:space="preserve"> nach Erhalt durch. Füllen Sie die Fragebogen </w:t>
            </w:r>
          </w:p>
          <w:p w:rsidR="003B2E3C" w:rsidRDefault="003B2E3C" w:rsidP="00E41765">
            <w:pPr>
              <w:autoSpaceDE w:val="0"/>
              <w:autoSpaceDN w:val="0"/>
              <w:adjustRightInd w:val="0"/>
              <w:spacing w:before="40" w:after="40"/>
              <w:ind w:left="57" w:right="57"/>
              <w:rPr>
                <w:rFonts w:cs="Arial"/>
                <w:color w:val="auto"/>
                <w:kern w:val="0"/>
                <w:sz w:val="22"/>
                <w:highlight w:val="yellow"/>
                <w:lang w:val="de-CH"/>
              </w:rPr>
            </w:pPr>
            <w:r w:rsidRPr="003B2E3C">
              <w:rPr>
                <w:rFonts w:cs="Arial"/>
                <w:color w:val="auto"/>
                <w:kern w:val="0"/>
                <w:sz w:val="22"/>
                <w:highlight w:val="yellow"/>
                <w:lang w:val="de-CH"/>
              </w:rPr>
              <w:t xml:space="preserve">aus, datieren und unterschreiben Sie die Unterlagen möglichst am Vortag der Untersuchung. </w:t>
            </w:r>
          </w:p>
          <w:p w:rsidR="003B2E3C" w:rsidRDefault="003B2E3C" w:rsidP="00E41765">
            <w:pPr>
              <w:autoSpaceDE w:val="0"/>
              <w:autoSpaceDN w:val="0"/>
              <w:adjustRightInd w:val="0"/>
              <w:spacing w:before="40" w:after="40"/>
              <w:ind w:left="57" w:right="57"/>
              <w:rPr>
                <w:rFonts w:cs="Arial,Bold"/>
                <w:b/>
                <w:bCs/>
                <w:color w:val="auto"/>
                <w:kern w:val="0"/>
                <w:sz w:val="22"/>
                <w:lang w:val="de-CH"/>
              </w:rPr>
            </w:pPr>
            <w:r w:rsidRPr="003B2E3C">
              <w:rPr>
                <w:rFonts w:cs="Arial"/>
                <w:color w:val="auto"/>
                <w:kern w:val="0"/>
                <w:sz w:val="22"/>
                <w:highlight w:val="yellow"/>
                <w:lang w:val="de-CH"/>
              </w:rPr>
              <w:t>Bei Fragen wenden Sie sich an Ihren Arzt oder durchführenden Spezialarzt (</w:t>
            </w:r>
            <w:proofErr w:type="spellStart"/>
            <w:r w:rsidRPr="003B2E3C">
              <w:rPr>
                <w:rFonts w:cs="Arial"/>
                <w:color w:val="auto"/>
                <w:kern w:val="0"/>
                <w:sz w:val="22"/>
                <w:highlight w:val="yellow"/>
                <w:lang w:val="de-CH"/>
              </w:rPr>
              <w:t>Gastroenterologen</w:t>
            </w:r>
            <w:proofErr w:type="spellEnd"/>
            <w:r w:rsidRPr="003B2E3C">
              <w:rPr>
                <w:rFonts w:cs="Arial"/>
                <w:color w:val="auto"/>
                <w:kern w:val="0"/>
                <w:sz w:val="22"/>
                <w:highlight w:val="yellow"/>
                <w:lang w:val="de-CH"/>
              </w:rPr>
              <w:t>)</w:t>
            </w:r>
            <w:r>
              <w:rPr>
                <w:rFonts w:cs="Arial"/>
                <w:color w:val="auto"/>
                <w:kern w:val="0"/>
                <w:sz w:val="22"/>
                <w:lang w:val="de-CH"/>
              </w:rPr>
              <w:t>.</w:t>
            </w:r>
          </w:p>
        </w:tc>
      </w:tr>
    </w:tbl>
    <w:p w:rsidR="003B2E3C" w:rsidRPr="00B76FA2" w:rsidRDefault="003B2E3C" w:rsidP="003B2E3C">
      <w:pPr>
        <w:autoSpaceDE w:val="0"/>
        <w:autoSpaceDN w:val="0"/>
        <w:adjustRightInd w:val="0"/>
        <w:spacing w:after="0"/>
        <w:jc w:val="both"/>
        <w:rPr>
          <w:rFonts w:cs="Arial"/>
          <w:color w:val="auto"/>
          <w:sz w:val="18"/>
        </w:rPr>
      </w:pPr>
    </w:p>
    <w:p w:rsidR="00B76FA2" w:rsidRPr="00B76FA2" w:rsidRDefault="00B76FA2" w:rsidP="00B76FA2">
      <w:pPr>
        <w:spacing w:line="276" w:lineRule="auto"/>
        <w:rPr>
          <w:lang w:val="de-CH"/>
        </w:rPr>
      </w:pPr>
      <w:r w:rsidRPr="00B76FA2">
        <w:rPr>
          <w:rFonts w:cs="Arial"/>
          <w:color w:val="auto"/>
          <w:kern w:val="0"/>
          <w:sz w:val="22"/>
          <w:lang w:val="de-CH"/>
        </w:rPr>
        <w:t xml:space="preserve">Bei Ihnen soll eine </w:t>
      </w:r>
      <w:r w:rsidRPr="00B76FA2">
        <w:rPr>
          <w:rFonts w:cs="Arial"/>
          <w:b/>
          <w:color w:val="auto"/>
          <w:kern w:val="0"/>
          <w:sz w:val="22"/>
          <w:lang w:val="de-CH"/>
        </w:rPr>
        <w:t>Magenspiegelung (</w:t>
      </w:r>
      <w:proofErr w:type="spellStart"/>
      <w:r w:rsidRPr="00B76FA2">
        <w:rPr>
          <w:rFonts w:cs="Arial"/>
          <w:b/>
          <w:color w:val="auto"/>
          <w:kern w:val="0"/>
          <w:sz w:val="22"/>
          <w:lang w:val="de-CH"/>
        </w:rPr>
        <w:t>Ösophago-Gastro-Duodenoskopie</w:t>
      </w:r>
      <w:proofErr w:type="spellEnd"/>
      <w:r w:rsidRPr="00B76FA2">
        <w:rPr>
          <w:rFonts w:cs="Arial"/>
          <w:b/>
          <w:color w:val="auto"/>
          <w:kern w:val="0"/>
          <w:sz w:val="22"/>
          <w:lang w:val="de-CH"/>
        </w:rPr>
        <w:t>) sowie eine Dickdarmspiegelung (Koloskopie/Rektosigmoidoskopie)</w:t>
      </w:r>
      <w:r w:rsidRPr="00B76FA2">
        <w:rPr>
          <w:rFonts w:cs="Arial"/>
          <w:color w:val="auto"/>
          <w:kern w:val="0"/>
          <w:sz w:val="22"/>
          <w:lang w:val="de-CH"/>
        </w:rPr>
        <w:t xml:space="preserve"> durchgeführt werden. Zu dieser Untersuchung erhalten Sie beiliegend:</w:t>
      </w:r>
    </w:p>
    <w:p w:rsidR="003B2E3C" w:rsidRP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ein Informationsblatt</w:t>
      </w:r>
    </w:p>
    <w:p w:rsidR="003B2E3C" w:rsidRP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einen Fragebogen</w:t>
      </w:r>
    </w:p>
    <w:p w:rsid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die Einverständniserklärung</w:t>
      </w:r>
    </w:p>
    <w:p w:rsidR="003B2E3C" w:rsidRPr="00B76FA2" w:rsidRDefault="003B2E3C" w:rsidP="003B2E3C">
      <w:pPr>
        <w:spacing w:after="0"/>
        <w:ind w:left="567"/>
        <w:rPr>
          <w:b/>
          <w:color w:val="auto"/>
          <w:sz w:val="28"/>
        </w:rPr>
      </w:pPr>
    </w:p>
    <w:p w:rsidR="00B76FA2" w:rsidRPr="00B76FA2" w:rsidRDefault="00B76FA2" w:rsidP="00B76FA2">
      <w:pPr>
        <w:spacing w:after="0" w:line="276" w:lineRule="auto"/>
        <w:rPr>
          <w:b/>
          <w:color w:val="auto"/>
          <w:sz w:val="22"/>
          <w:lang w:val="de-CH"/>
        </w:rPr>
      </w:pPr>
      <w:r w:rsidRPr="00B76FA2">
        <w:rPr>
          <w:b/>
          <w:color w:val="auto"/>
          <w:sz w:val="22"/>
          <w:lang w:val="de-CH"/>
        </w:rPr>
        <w:t>Informationsblatt</w:t>
      </w:r>
    </w:p>
    <w:p w:rsidR="00B76FA2" w:rsidRDefault="00B76FA2" w:rsidP="00B76FA2">
      <w:pPr>
        <w:spacing w:after="0" w:line="276" w:lineRule="auto"/>
        <w:jc w:val="both"/>
        <w:rPr>
          <w:color w:val="auto"/>
          <w:sz w:val="22"/>
          <w:lang w:val="de-CH"/>
        </w:rPr>
      </w:pPr>
      <w:r w:rsidRPr="00B76FA2">
        <w:rPr>
          <w:color w:val="auto"/>
          <w:sz w:val="22"/>
          <w:lang w:val="de-CH"/>
        </w:rPr>
        <w:t>Im Informationsblatt finden Sie Informationen über den Ablauf der Untersuchung sowie deren Ziele und Risiken. Bitte lesen Sie dieses Blatt genau durch. Falls Sie weitere Fragen haben zur Notwendigkeit und Dringlichkeit der Untersuchung, zu Alternativen oder zu Risiken, wenden Sie sich an Ihren Hausarzt/zuweisender Arzt. Die meisten dieser Fragen kann der Hausarzt/zuweisender Arzt beantworten. Spezifische Fragen über die technische Durchführung der Untersuchung oder spezifische Probleme können bei Bedarf vom durchführenden Spezialarzt (</w:t>
      </w:r>
      <w:proofErr w:type="spellStart"/>
      <w:r w:rsidRPr="00B76FA2">
        <w:rPr>
          <w:color w:val="auto"/>
          <w:sz w:val="22"/>
          <w:lang w:val="de-CH"/>
        </w:rPr>
        <w:t>Gastroenterologen</w:t>
      </w:r>
      <w:proofErr w:type="spellEnd"/>
      <w:r w:rsidRPr="00B76FA2">
        <w:rPr>
          <w:color w:val="auto"/>
          <w:sz w:val="22"/>
          <w:lang w:val="de-CH"/>
        </w:rPr>
        <w:t>) beantwortet werden. Wenn Sie das wünschen, bitte  rechtzeitig bei uns oder dem zuweisenden Hausarzt/zuweisender Arzt zu melden. Das Informationsblatt ist zum Verbleib bei Ihnen bestimmt.</w:t>
      </w:r>
    </w:p>
    <w:p w:rsidR="00B76FA2" w:rsidRPr="00B76FA2" w:rsidRDefault="00B76FA2" w:rsidP="00B76FA2">
      <w:pPr>
        <w:spacing w:after="0" w:line="276" w:lineRule="auto"/>
        <w:jc w:val="both"/>
        <w:rPr>
          <w:color w:val="auto"/>
          <w:sz w:val="12"/>
          <w:szCs w:val="14"/>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Fragebogen</w:t>
      </w:r>
    </w:p>
    <w:p w:rsidR="00B76FA2" w:rsidRDefault="00B76FA2" w:rsidP="00B76FA2">
      <w:pPr>
        <w:spacing w:after="0" w:line="276" w:lineRule="auto"/>
        <w:jc w:val="both"/>
        <w:rPr>
          <w:color w:val="auto"/>
          <w:sz w:val="22"/>
          <w:lang w:val="de-CH"/>
        </w:rPr>
      </w:pPr>
      <w:r w:rsidRPr="00B76FA2">
        <w:rPr>
          <w:color w:val="auto"/>
          <w:sz w:val="22"/>
          <w:lang w:val="de-CH"/>
        </w:rPr>
        <w:t xml:space="preserve">Wir bitten Sie, den beiliegenden Fragebogen zur Abklärung der Blutungsneigung vollständig auszufüllen und die Fragen nach Medikamenten, Unverträglichkeiten oder Allergien zu beantworten. Falls Sie gerinnungshemmende Medikamente zur Blutverdünnung (z.B. </w:t>
      </w:r>
      <w:proofErr w:type="spellStart"/>
      <w:r w:rsidRPr="00B76FA2">
        <w:rPr>
          <w:color w:val="auto"/>
          <w:sz w:val="22"/>
          <w:lang w:val="de-CH"/>
        </w:rPr>
        <w:t>Sintrom</w:t>
      </w:r>
      <w:proofErr w:type="spellEnd"/>
      <w:r w:rsidRPr="00B76FA2">
        <w:rPr>
          <w:color w:val="auto"/>
          <w:sz w:val="22"/>
          <w:lang w:val="de-CH"/>
        </w:rPr>
        <w:t xml:space="preserve">, </w:t>
      </w:r>
      <w:proofErr w:type="spellStart"/>
      <w:r w:rsidRPr="00B76FA2">
        <w:rPr>
          <w:color w:val="auto"/>
          <w:sz w:val="22"/>
          <w:lang w:val="de-CH"/>
        </w:rPr>
        <w:t>Marcoumar</w:t>
      </w:r>
      <w:proofErr w:type="spellEnd"/>
      <w:r w:rsidRPr="00B76FA2">
        <w:rPr>
          <w:color w:val="auto"/>
          <w:sz w:val="22"/>
          <w:lang w:val="de-CH"/>
        </w:rPr>
        <w:t xml:space="preserve">, Xarelto) oder regelmässig Aspirin, </w:t>
      </w:r>
      <w:proofErr w:type="spellStart"/>
      <w:r w:rsidRPr="00B76FA2">
        <w:rPr>
          <w:color w:val="auto"/>
          <w:sz w:val="22"/>
          <w:lang w:val="de-CH"/>
        </w:rPr>
        <w:t>Alcacyl</w:t>
      </w:r>
      <w:proofErr w:type="spellEnd"/>
      <w:r w:rsidRPr="00B76FA2">
        <w:rPr>
          <w:color w:val="auto"/>
          <w:sz w:val="22"/>
          <w:lang w:val="de-CH"/>
        </w:rPr>
        <w:t xml:space="preserve">, </w:t>
      </w:r>
      <w:proofErr w:type="spellStart"/>
      <w:r w:rsidRPr="00B76FA2">
        <w:rPr>
          <w:color w:val="auto"/>
          <w:sz w:val="22"/>
          <w:lang w:val="de-CH"/>
        </w:rPr>
        <w:t>Tiatral</w:t>
      </w:r>
      <w:proofErr w:type="spellEnd"/>
      <w:r w:rsidRPr="00B76FA2">
        <w:rPr>
          <w:color w:val="auto"/>
          <w:sz w:val="22"/>
          <w:lang w:val="de-CH"/>
        </w:rPr>
        <w:t xml:space="preserve">, </w:t>
      </w:r>
      <w:proofErr w:type="spellStart"/>
      <w:r w:rsidRPr="00B76FA2">
        <w:rPr>
          <w:color w:val="auto"/>
          <w:sz w:val="22"/>
          <w:lang w:val="de-CH"/>
        </w:rPr>
        <w:t>Plavix</w:t>
      </w:r>
      <w:proofErr w:type="spellEnd"/>
      <w:r w:rsidRPr="00B76FA2">
        <w:rPr>
          <w:color w:val="auto"/>
          <w:sz w:val="22"/>
          <w:lang w:val="de-CH"/>
        </w:rPr>
        <w:t xml:space="preserve">, </w:t>
      </w:r>
      <w:proofErr w:type="spellStart"/>
      <w:r w:rsidRPr="00B76FA2">
        <w:rPr>
          <w:color w:val="auto"/>
          <w:sz w:val="22"/>
          <w:lang w:val="de-CH"/>
        </w:rPr>
        <w:t>Clopidogrel</w:t>
      </w:r>
      <w:proofErr w:type="spellEnd"/>
      <w:r w:rsidRPr="00B76FA2">
        <w:rPr>
          <w:color w:val="auto"/>
          <w:sz w:val="22"/>
          <w:lang w:val="de-CH"/>
        </w:rPr>
        <w:t xml:space="preserve"> etc. einnehmen, </w:t>
      </w:r>
      <w:r w:rsidRPr="00B76FA2">
        <w:rPr>
          <w:b/>
          <w:color w:val="auto"/>
          <w:sz w:val="22"/>
          <w:lang w:val="de-CH"/>
        </w:rPr>
        <w:t xml:space="preserve">bitten </w:t>
      </w:r>
      <w:r>
        <w:rPr>
          <w:b/>
          <w:color w:val="auto"/>
          <w:sz w:val="22"/>
          <w:lang w:val="de-CH"/>
        </w:rPr>
        <w:t xml:space="preserve">wir Sie rechtzeitig (mindestens </w:t>
      </w:r>
      <w:r w:rsidRPr="00B76FA2">
        <w:rPr>
          <w:b/>
          <w:color w:val="auto"/>
          <w:sz w:val="22"/>
          <w:lang w:val="de-CH"/>
        </w:rPr>
        <w:t>1 Woche vor der Untersuchung) das allfällige Absetzen der Medikamente mit Ihrem Hausarzt/zuweisender Arzt zu besprechen.</w:t>
      </w:r>
      <w:r w:rsidRPr="00B76FA2">
        <w:rPr>
          <w:color w:val="auto"/>
          <w:sz w:val="22"/>
          <w:lang w:val="de-CH"/>
        </w:rPr>
        <w:t xml:space="preserve"> Wir bitten Sie, den Fragebogen möglichst einen Tag vor der Untersuchung zu datieren und zu unterschreiben. Falls Sie Probleme oder Unklarheiten bei der Beantwortung der Fragen haben, wenden Sie sich bitte rechtzeitig an Ihren Hausarzt/zuweisender Arzt oder an uns. </w:t>
      </w:r>
      <w:r w:rsidRPr="00B76FA2">
        <w:rPr>
          <w:b/>
          <w:color w:val="auto"/>
          <w:sz w:val="22"/>
          <w:lang w:val="de-CH"/>
        </w:rPr>
        <w:t>Bitte am Tag der Untersuchung den Fragebogen mitbringen</w:t>
      </w:r>
      <w:r w:rsidRPr="00B76FA2">
        <w:rPr>
          <w:color w:val="auto"/>
          <w:sz w:val="22"/>
          <w:lang w:val="de-CH"/>
        </w:rPr>
        <w:t>. Dieser wird bei uns in der Krankenakte aufbewahrt.</w:t>
      </w:r>
    </w:p>
    <w:p w:rsidR="00B76FA2" w:rsidRPr="00B76FA2" w:rsidRDefault="00B76FA2" w:rsidP="00B76FA2">
      <w:pPr>
        <w:spacing w:after="0" w:line="276" w:lineRule="auto"/>
        <w:jc w:val="both"/>
        <w:rPr>
          <w:color w:val="auto"/>
          <w:sz w:val="12"/>
          <w:szCs w:val="14"/>
          <w:lang w:val="de-CH"/>
        </w:rPr>
      </w:pPr>
    </w:p>
    <w:p w:rsidR="00B76FA2" w:rsidRPr="00B76FA2" w:rsidRDefault="00B76FA2" w:rsidP="00B76FA2">
      <w:pPr>
        <w:spacing w:after="0" w:line="276" w:lineRule="auto"/>
        <w:jc w:val="both"/>
        <w:rPr>
          <w:color w:val="auto"/>
          <w:sz w:val="22"/>
          <w:lang w:val="de-CH"/>
        </w:rPr>
      </w:pPr>
      <w:r w:rsidRPr="00B76FA2">
        <w:rPr>
          <w:b/>
          <w:color w:val="auto"/>
          <w:sz w:val="22"/>
          <w:lang w:val="de-CH"/>
        </w:rPr>
        <w:t>Einverständniserklärung</w:t>
      </w:r>
    </w:p>
    <w:p w:rsidR="00B76FA2" w:rsidRPr="00B76FA2" w:rsidRDefault="00B76FA2" w:rsidP="00B76FA2">
      <w:pPr>
        <w:spacing w:after="0" w:line="276" w:lineRule="auto"/>
        <w:rPr>
          <w:color w:val="auto"/>
          <w:sz w:val="22"/>
          <w:lang w:val="de-CH"/>
        </w:rPr>
      </w:pPr>
      <w:r w:rsidRPr="00B76FA2">
        <w:rPr>
          <w:color w:val="auto"/>
          <w:sz w:val="22"/>
          <w:lang w:val="de-CH"/>
        </w:rPr>
        <w:t xml:space="preserve">Lesen Sie bitte auch die Einverständniserklärung genau durch. Datieren und unterschreiben Sie diese ebenfalls spätestens </w:t>
      </w:r>
      <w:r w:rsidRPr="00B76FA2">
        <w:rPr>
          <w:b/>
          <w:color w:val="auto"/>
          <w:sz w:val="22"/>
          <w:lang w:val="de-CH"/>
        </w:rPr>
        <w:t>am Vortag der Untersuchung</w:t>
      </w:r>
      <w:r w:rsidRPr="00B76FA2">
        <w:rPr>
          <w:color w:val="auto"/>
          <w:sz w:val="22"/>
          <w:lang w:val="de-CH"/>
        </w:rPr>
        <w:t xml:space="preserve">. </w:t>
      </w:r>
      <w:r w:rsidRPr="00B76FA2">
        <w:rPr>
          <w:b/>
          <w:color w:val="auto"/>
          <w:sz w:val="22"/>
          <w:lang w:val="de-CH"/>
        </w:rPr>
        <w:t>Bitte am Tag der Untersuchung die Einverständniserklärung mitbringen.</w:t>
      </w:r>
      <w:r w:rsidRPr="00B76FA2">
        <w:rPr>
          <w:color w:val="auto"/>
          <w:sz w:val="22"/>
          <w:lang w:val="de-CH"/>
        </w:rPr>
        <w:t xml:space="preserve"> Diese wird ebenso bei uns in der Krankenakte aufbewahrt.</w:t>
      </w:r>
    </w:p>
    <w:tbl>
      <w:tblPr>
        <w:tblStyle w:val="Tabellenraster"/>
        <w:tblW w:w="0" w:type="auto"/>
        <w:tblInd w:w="-14" w:type="dxa"/>
        <w:tblLook w:val="04A0" w:firstRow="1" w:lastRow="0" w:firstColumn="1" w:lastColumn="0" w:noHBand="0" w:noVBand="1"/>
      </w:tblPr>
      <w:tblGrid>
        <w:gridCol w:w="9936"/>
      </w:tblGrid>
      <w:tr w:rsidR="00842FB8" w:rsidTr="00842FB8">
        <w:tc>
          <w:tcPr>
            <w:tcW w:w="9936" w:type="dxa"/>
            <w:shd w:val="clear" w:color="auto" w:fill="365F91" w:themeFill="accent1" w:themeFillShade="BF"/>
          </w:tcPr>
          <w:p w:rsidR="00842FB8" w:rsidRDefault="00B76FA2" w:rsidP="00842FB8">
            <w:pPr>
              <w:autoSpaceDE w:val="0"/>
              <w:autoSpaceDN w:val="0"/>
              <w:adjustRightInd w:val="0"/>
              <w:ind w:left="57"/>
              <w:rPr>
                <w:rFonts w:cs="Arial,Bold"/>
                <w:b/>
                <w:bCs/>
                <w:color w:val="FFFFFF" w:themeColor="background1"/>
                <w:sz w:val="28"/>
                <w:szCs w:val="28"/>
              </w:rPr>
            </w:pPr>
            <w:r w:rsidRPr="00B76FA2">
              <w:rPr>
                <w:color w:val="auto"/>
                <w:sz w:val="22"/>
                <w:lang w:val="de-CH"/>
              </w:rPr>
              <w:lastRenderedPageBreak/>
              <w:br w:type="page"/>
            </w:r>
            <w:r w:rsidR="00842FB8" w:rsidRPr="003B2E3C">
              <w:rPr>
                <w:rFonts w:cs="Arial,Bold"/>
                <w:b/>
                <w:bCs/>
                <w:color w:val="FFFFFF" w:themeColor="background1"/>
                <w:sz w:val="28"/>
                <w:szCs w:val="28"/>
              </w:rPr>
              <w:t xml:space="preserve">Informationsblatt </w:t>
            </w:r>
            <w:r w:rsidR="00842FB8">
              <w:rPr>
                <w:rFonts w:cs="Arial,Bold"/>
                <w:b/>
                <w:bCs/>
                <w:color w:val="FFFFFF" w:themeColor="background1"/>
                <w:sz w:val="28"/>
                <w:szCs w:val="28"/>
              </w:rPr>
              <w:t>zur Magenspiegelung</w:t>
            </w:r>
          </w:p>
        </w:tc>
      </w:tr>
    </w:tbl>
    <w:p w:rsidR="00B76FA2" w:rsidRPr="00842FB8" w:rsidRDefault="00B76FA2" w:rsidP="00B76FA2">
      <w:pPr>
        <w:spacing w:after="0" w:line="276" w:lineRule="auto"/>
        <w:rPr>
          <w:color w:val="auto"/>
          <w:sz w:val="10"/>
          <w:szCs w:val="10"/>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Weshalb erfolgt eine Magenspiegelung?</w:t>
      </w:r>
    </w:p>
    <w:p w:rsidR="00B76FA2" w:rsidRDefault="00B76FA2" w:rsidP="00B76FA2">
      <w:pPr>
        <w:spacing w:after="0" w:line="276" w:lineRule="auto"/>
        <w:jc w:val="both"/>
        <w:rPr>
          <w:color w:val="auto"/>
          <w:sz w:val="22"/>
          <w:lang w:val="de-CH"/>
        </w:rPr>
      </w:pPr>
      <w:r w:rsidRPr="00B76FA2">
        <w:rPr>
          <w:color w:val="auto"/>
          <w:sz w:val="22"/>
          <w:lang w:val="de-CH"/>
        </w:rPr>
        <w:t>Bei der Magenspiegelung werden die Speiseröhre, der Magen und der Zwölffingerdarm untersucht. Es lassen sich dadurch Erkrankungen dieser Organe feststellen (z.B. Entzündungen, Geschwüre, Krampfadern, Polypen oder Tumoren) und teilweise auch behandeln. Auch kann der Verlauf von bereits bekannten Erkrankungen kontrolliert werden.</w:t>
      </w:r>
    </w:p>
    <w:p w:rsidR="00842FB8" w:rsidRPr="00B76FA2" w:rsidRDefault="00842FB8" w:rsidP="00B76FA2">
      <w:pPr>
        <w:spacing w:after="0" w:line="276" w:lineRule="auto"/>
        <w:jc w:val="both"/>
        <w:rPr>
          <w:color w:val="auto"/>
          <w:sz w:val="22"/>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Welche Vorbereitungen sind für eine Magenspiegelung nötig?</w:t>
      </w:r>
    </w:p>
    <w:p w:rsidR="00B76FA2" w:rsidRDefault="00B76FA2" w:rsidP="00B76FA2">
      <w:pPr>
        <w:spacing w:after="0" w:line="276" w:lineRule="auto"/>
        <w:jc w:val="both"/>
        <w:rPr>
          <w:b/>
          <w:color w:val="auto"/>
          <w:sz w:val="22"/>
          <w:lang w:val="de-CH"/>
        </w:rPr>
      </w:pPr>
      <w:r w:rsidRPr="00B76FA2">
        <w:rPr>
          <w:color w:val="auto"/>
          <w:sz w:val="22"/>
          <w:lang w:val="de-CH"/>
        </w:rPr>
        <w:t xml:space="preserve">Da Sie eine Magen- und Darmspiegelung haben, dürfen Sie ab dem Vorabend der Untersuchung keine feste Nahrung mehr zu sich nehmen. Das Trinken klarer, fettfreier Flüssigkeiten (keine Milch) ist bis 2 Stunden vor Untersuchungsbeginn erlaubt. Bis dahin sollten Sie auch das </w:t>
      </w:r>
      <w:proofErr w:type="spellStart"/>
      <w:r w:rsidRPr="00B76FA2">
        <w:rPr>
          <w:color w:val="auto"/>
          <w:sz w:val="22"/>
          <w:lang w:val="de-CH"/>
        </w:rPr>
        <w:t>Moviprep</w:t>
      </w:r>
      <w:proofErr w:type="spellEnd"/>
      <w:r w:rsidRPr="00B76FA2">
        <w:rPr>
          <w:color w:val="auto"/>
          <w:sz w:val="22"/>
          <w:lang w:val="de-CH"/>
        </w:rPr>
        <w:t xml:space="preserve"> vollständig eingenommen haben. </w:t>
      </w:r>
      <w:r w:rsidRPr="00B76FA2">
        <w:rPr>
          <w:b/>
          <w:color w:val="auto"/>
          <w:sz w:val="22"/>
          <w:lang w:val="de-CH"/>
        </w:rPr>
        <w:t>Lassen Sie Ihre regulären Medikamente weg, ausser Ihr Hausarzt/zuweisender Arzt weist Sie ausdrücklich auf die Einnahme hin.</w:t>
      </w:r>
    </w:p>
    <w:p w:rsidR="00842FB8" w:rsidRPr="00B76FA2" w:rsidRDefault="00842FB8" w:rsidP="00B76FA2">
      <w:pPr>
        <w:spacing w:after="0" w:line="276" w:lineRule="auto"/>
        <w:jc w:val="both"/>
        <w:rPr>
          <w:b/>
          <w:color w:val="auto"/>
          <w:sz w:val="22"/>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Wie läuft die Magenspiegelung ab?</w:t>
      </w:r>
    </w:p>
    <w:p w:rsidR="00B76FA2" w:rsidRDefault="00B76FA2" w:rsidP="00B76FA2">
      <w:pPr>
        <w:spacing w:after="0" w:line="276" w:lineRule="auto"/>
        <w:jc w:val="both"/>
        <w:rPr>
          <w:color w:val="auto"/>
          <w:sz w:val="22"/>
          <w:lang w:val="de-CH"/>
        </w:rPr>
      </w:pPr>
      <w:r w:rsidRPr="00B76FA2">
        <w:rPr>
          <w:color w:val="auto"/>
          <w:sz w:val="22"/>
          <w:lang w:val="de-CH"/>
        </w:rPr>
        <w:t>Zur allfälligen Verabreichung von Schlaf- und Beruhigungsmedikamenten wird zunächst am Arm eine Infusion gelegt. Auf Wunsch kann darauf verzichtet und lediglich eine örtliche Betäubung des Rachens mit einem Spray durchgeführt werden. Untersucht wird mit einem dünnen beweglichen „Schlauch“ an dessen Spitze eine Lichtquelle und eine Kamera angebracht sind. Damit kann der Hausarzt/zuweisender Arzt die Schleimhaut der erwähnten Organe einsehen und nach krankhaften Veränderungen absuchen. Neben der genauen Inspektion der Schleimhaut können Gewebeproben entnommen oder verschiedene Eingriffe durchgeführt werden. Wie zum Beispiel die Blutstillung oder die Entfernung von Gewebe. Die Untersuchung und die zusätzlichen Eingriffe verursachen keine Schmerzen. Während der Untersuchung ist neben dem Hausarzt/zuweisender Arzt auch speziell geschultes Pflegefachpersonal anwesend.</w:t>
      </w:r>
    </w:p>
    <w:p w:rsidR="00842FB8" w:rsidRPr="00B76FA2" w:rsidRDefault="00842FB8" w:rsidP="00B76FA2">
      <w:pPr>
        <w:spacing w:after="0" w:line="276" w:lineRule="auto"/>
        <w:jc w:val="both"/>
        <w:rPr>
          <w:color w:val="auto"/>
          <w:sz w:val="22"/>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Welche Risiken sind mit der Magenspiegelung verbunden?</w:t>
      </w:r>
    </w:p>
    <w:p w:rsidR="00B76FA2" w:rsidRDefault="00B76FA2" w:rsidP="00B76FA2">
      <w:pPr>
        <w:spacing w:after="0" w:line="276" w:lineRule="auto"/>
        <w:jc w:val="both"/>
        <w:rPr>
          <w:color w:val="auto"/>
          <w:sz w:val="22"/>
          <w:lang w:val="de-CH"/>
        </w:rPr>
      </w:pPr>
      <w:r w:rsidRPr="00B76FA2">
        <w:rPr>
          <w:color w:val="auto"/>
          <w:sz w:val="22"/>
          <w:lang w:val="de-CH"/>
        </w:rPr>
        <w:t>Die Komplikationen einer Magenspiegelung sind extrem selten (0,2‰). Es kann aber trotz grösster Sorgfalt zu Komplikationen kommen, die in Ausnahmefällen auch lebensbedrohlich sein können. Zu erwähnen sind allergische Reaktion, mögliche Zahnschäden bei schon vorbestehenden defekten Zähnen, Infektion, Blutung, Verletzung der Wand des oberen Verdauungstraktes (Perforation) und Verletzung des Kehlkopfes. Nach Gabe von Schlafmedikamenten kann es in seltenen Fällen zu Beeinträchtigung der Atem- und Herzfunktion kommen. Vorübergehend können leichte Heiserkeit, Schluckbeschwerden oder unangenehme Blähungen (durch verbleibende Luft im Magen und Dünndarm) nach der Magenspiegelung auftreten.</w:t>
      </w:r>
    </w:p>
    <w:p w:rsidR="00842FB8" w:rsidRDefault="00842FB8" w:rsidP="00B76FA2">
      <w:pPr>
        <w:spacing w:after="0" w:line="276" w:lineRule="auto"/>
        <w:jc w:val="both"/>
        <w:rPr>
          <w:color w:val="auto"/>
          <w:sz w:val="22"/>
          <w:lang w:val="de-CH"/>
        </w:rPr>
      </w:pPr>
    </w:p>
    <w:p w:rsidR="00CE20A0" w:rsidRDefault="00CE20A0" w:rsidP="00B76FA2">
      <w:pPr>
        <w:spacing w:after="0" w:line="276" w:lineRule="auto"/>
        <w:jc w:val="both"/>
        <w:rPr>
          <w:color w:val="auto"/>
          <w:sz w:val="22"/>
          <w:lang w:val="de-CH"/>
        </w:rPr>
      </w:pPr>
    </w:p>
    <w:p w:rsidR="00CE20A0" w:rsidRPr="00CE20A0" w:rsidRDefault="00CE20A0" w:rsidP="00B76FA2">
      <w:pPr>
        <w:spacing w:after="0" w:line="276" w:lineRule="auto"/>
        <w:jc w:val="both"/>
        <w:rPr>
          <w:color w:val="auto"/>
          <w:sz w:val="10"/>
          <w:lang w:val="de-CH"/>
        </w:rPr>
      </w:pPr>
    </w:p>
    <w:tbl>
      <w:tblPr>
        <w:tblStyle w:val="Tabellenraster"/>
        <w:tblW w:w="0" w:type="auto"/>
        <w:tblLook w:val="04A0" w:firstRow="1" w:lastRow="0" w:firstColumn="1" w:lastColumn="0" w:noHBand="0" w:noVBand="1"/>
      </w:tblPr>
      <w:tblGrid>
        <w:gridCol w:w="9922"/>
      </w:tblGrid>
      <w:tr w:rsidR="00842FB8" w:rsidTr="00842FB8">
        <w:tc>
          <w:tcPr>
            <w:tcW w:w="9922" w:type="dxa"/>
            <w:shd w:val="clear" w:color="auto" w:fill="365F91" w:themeFill="accent1" w:themeFillShade="BF"/>
          </w:tcPr>
          <w:p w:rsidR="00842FB8" w:rsidRPr="00842FB8" w:rsidRDefault="00842FB8" w:rsidP="00842FB8">
            <w:pPr>
              <w:autoSpaceDE w:val="0"/>
              <w:autoSpaceDN w:val="0"/>
              <w:adjustRightInd w:val="0"/>
              <w:ind w:left="57"/>
              <w:jc w:val="both"/>
              <w:rPr>
                <w:rFonts w:cs="Arial,Bold"/>
                <w:b/>
                <w:bCs/>
                <w:color w:val="FFFFFF" w:themeColor="background1"/>
                <w:sz w:val="28"/>
                <w:szCs w:val="28"/>
              </w:rPr>
            </w:pPr>
            <w:r w:rsidRPr="00B76FA2">
              <w:rPr>
                <w:color w:val="auto"/>
                <w:sz w:val="22"/>
                <w:lang w:val="de-CH"/>
              </w:rPr>
              <w:br w:type="page"/>
            </w:r>
            <w:r w:rsidRPr="003B2E3C">
              <w:rPr>
                <w:rFonts w:cs="Arial,Bold"/>
                <w:b/>
                <w:bCs/>
                <w:color w:val="FFFFFF" w:themeColor="background1"/>
                <w:sz w:val="28"/>
                <w:szCs w:val="28"/>
              </w:rPr>
              <w:t xml:space="preserve">Informationsblatt </w:t>
            </w:r>
            <w:r>
              <w:rPr>
                <w:rFonts w:cs="Arial,Bold"/>
                <w:b/>
                <w:bCs/>
                <w:color w:val="FFFFFF" w:themeColor="background1"/>
                <w:sz w:val="28"/>
                <w:szCs w:val="28"/>
              </w:rPr>
              <w:t>zur Dickdarmspiegelung</w:t>
            </w:r>
          </w:p>
        </w:tc>
      </w:tr>
    </w:tbl>
    <w:p w:rsidR="00842FB8" w:rsidRPr="00842FB8" w:rsidRDefault="00842FB8" w:rsidP="00B76FA2">
      <w:pPr>
        <w:spacing w:after="0" w:line="276" w:lineRule="auto"/>
        <w:jc w:val="both"/>
        <w:rPr>
          <w:color w:val="auto"/>
          <w:sz w:val="10"/>
          <w:szCs w:val="10"/>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Weshalb erfolgt eine Dickdarmspiegelung?</w:t>
      </w:r>
    </w:p>
    <w:p w:rsidR="00B76FA2" w:rsidRPr="00B76FA2" w:rsidRDefault="00B76FA2" w:rsidP="00B76FA2">
      <w:pPr>
        <w:spacing w:after="0" w:line="276" w:lineRule="auto"/>
        <w:jc w:val="both"/>
        <w:rPr>
          <w:color w:val="auto"/>
          <w:sz w:val="22"/>
          <w:lang w:val="de-CH"/>
        </w:rPr>
      </w:pPr>
      <w:r w:rsidRPr="00B76FA2">
        <w:rPr>
          <w:color w:val="auto"/>
          <w:sz w:val="22"/>
          <w:lang w:val="de-CH"/>
        </w:rPr>
        <w:t>Bei der Dickdarmspiegelung werden der gesamte Dickdarm, die letzten Abschnitte des Dünndarmes sowie der Enddarm inklusive des Afters untersucht. Es lassen sich damit Erkrankungen dieser Organe feststellen und teilweise auch behandeln. Auch kann der Verlauf von bereits bekannten Erkrankungen kontrolliert werden.</w:t>
      </w:r>
    </w:p>
    <w:p w:rsidR="00842FB8" w:rsidRDefault="00842FB8" w:rsidP="00B76FA2">
      <w:pPr>
        <w:spacing w:after="0" w:line="276" w:lineRule="auto"/>
        <w:rPr>
          <w:b/>
          <w:color w:val="auto"/>
          <w:sz w:val="22"/>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Welche Vorbereitungen sind für eine Dickdarmspiegelung nötig?</w:t>
      </w:r>
    </w:p>
    <w:p w:rsidR="00B76FA2" w:rsidRPr="00B76FA2" w:rsidRDefault="00B76FA2" w:rsidP="00B76FA2">
      <w:pPr>
        <w:spacing w:after="0" w:line="276" w:lineRule="auto"/>
        <w:jc w:val="both"/>
        <w:rPr>
          <w:b/>
          <w:color w:val="auto"/>
          <w:sz w:val="22"/>
          <w:lang w:val="de-CH"/>
        </w:rPr>
      </w:pPr>
      <w:r w:rsidRPr="00B76FA2">
        <w:rPr>
          <w:color w:val="auto"/>
          <w:sz w:val="22"/>
          <w:lang w:val="de-CH"/>
        </w:rPr>
        <w:t xml:space="preserve">Die Dickdarmspiegelung erfordert zuvor eine gründliche Reinigung des Darmes (siehe separate Anweisungen). Bitte befolgen Sie die Anweisungen zur Darmreinigung genau. </w:t>
      </w:r>
      <w:r w:rsidRPr="00B76FA2">
        <w:rPr>
          <w:b/>
          <w:color w:val="auto"/>
          <w:sz w:val="22"/>
          <w:lang w:val="de-CH"/>
        </w:rPr>
        <w:t>Die Einnahme von Eisenpräparaten ist 5 Tage vor der Untersuchung zu stoppen</w:t>
      </w:r>
    </w:p>
    <w:p w:rsidR="00842FB8" w:rsidRDefault="00842FB8" w:rsidP="00B76FA2">
      <w:pPr>
        <w:spacing w:after="0" w:line="276" w:lineRule="auto"/>
        <w:rPr>
          <w:b/>
          <w:color w:val="auto"/>
          <w:sz w:val="22"/>
          <w:lang w:val="de-CH"/>
        </w:rPr>
      </w:pPr>
    </w:p>
    <w:p w:rsidR="00B76FA2" w:rsidRPr="00B76FA2" w:rsidRDefault="00B76FA2" w:rsidP="00B76FA2">
      <w:pPr>
        <w:spacing w:after="0" w:line="276" w:lineRule="auto"/>
        <w:rPr>
          <w:b/>
          <w:color w:val="auto"/>
          <w:sz w:val="22"/>
          <w:lang w:val="de-CH"/>
        </w:rPr>
      </w:pPr>
      <w:bookmarkStart w:id="0" w:name="_GoBack"/>
      <w:bookmarkEnd w:id="0"/>
      <w:r w:rsidRPr="00B76FA2">
        <w:rPr>
          <w:b/>
          <w:color w:val="auto"/>
          <w:sz w:val="22"/>
          <w:lang w:val="de-CH"/>
        </w:rPr>
        <w:t>Wie läuft die Dickdarmspiegelung ab?</w:t>
      </w:r>
    </w:p>
    <w:p w:rsidR="00B76FA2" w:rsidRPr="00B76FA2" w:rsidRDefault="00B76FA2" w:rsidP="00B76FA2">
      <w:pPr>
        <w:spacing w:after="0" w:line="276" w:lineRule="auto"/>
        <w:jc w:val="both"/>
        <w:rPr>
          <w:color w:val="auto"/>
          <w:sz w:val="22"/>
          <w:lang w:val="de-CH"/>
        </w:rPr>
      </w:pPr>
      <w:r w:rsidRPr="00B76FA2">
        <w:rPr>
          <w:color w:val="auto"/>
          <w:sz w:val="22"/>
          <w:lang w:val="de-CH"/>
        </w:rPr>
        <w:t>Zur allfälligen Verabreichung von Schlaf- und Schmerzmedikamenten wird zunächst am Arm eine Infusion gelegt. Die Untersuchung wird mit einem dünnen beweglichen „Schlauch“ (Endoskop) an dessen Spitze eine Lichtquelle und eine Kamera angebracht sind. Damit kann der Hausarzt/zuweisender Arzt die Schleimhaut des Darmes einsehen und nach krankhaften Veränderungen absuchen. Wenn solche Veränderungen gefunden werden, können Gewebeproben (Biopsien) entnommen und anschliessend unter dem Mikroskop analysiert werden.</w:t>
      </w:r>
    </w:p>
    <w:p w:rsidR="00B76FA2" w:rsidRPr="00B76FA2" w:rsidRDefault="00B76FA2" w:rsidP="00B76FA2">
      <w:pPr>
        <w:spacing w:after="0" w:line="276" w:lineRule="auto"/>
        <w:jc w:val="both"/>
        <w:rPr>
          <w:color w:val="auto"/>
          <w:sz w:val="22"/>
          <w:lang w:val="de-CH"/>
        </w:rPr>
      </w:pPr>
      <w:r w:rsidRPr="00B76FA2">
        <w:rPr>
          <w:color w:val="auto"/>
          <w:sz w:val="22"/>
          <w:lang w:val="de-CH"/>
        </w:rPr>
        <w:t xml:space="preserve">Falls Polypen (Schleimhautgewächse die meist gutartig sind, aber über Jahre in einen Krebs übergehen können) vorliegen, werden diese, wenn möglich entfernt. Trotz grösster Aufmerksamkeit werden ca. 5-10% der Polypen nicht gefunden. Auch aktive Blutungen können durch geeignete Methoden (Bsp. Unterspritzen mit verdünntem Adrenalin oder Setzen von Clips) gestillt werden. Um die Darmwand gut einsehen zu können, wird der Darm während der Untersuchung etwas aufgeblasen. Gelegentlich muss zum Weiterführen des </w:t>
      </w:r>
      <w:proofErr w:type="spellStart"/>
      <w:r w:rsidRPr="00B76FA2">
        <w:rPr>
          <w:color w:val="auto"/>
          <w:sz w:val="22"/>
          <w:lang w:val="de-CH"/>
        </w:rPr>
        <w:t>Endoskopes</w:t>
      </w:r>
      <w:proofErr w:type="spellEnd"/>
      <w:r w:rsidRPr="00B76FA2">
        <w:rPr>
          <w:color w:val="auto"/>
          <w:sz w:val="22"/>
          <w:lang w:val="de-CH"/>
        </w:rPr>
        <w:t xml:space="preserve"> von aussen auf den Bauch gedrückt werden, oder eine Röntgendurchleuchtung durchgeführt werden. Während der Untersuchung ist neben dem Hausarzt/zuweisender Arzt auch speziell geschultes Pflegefachpersonalanwesend.</w:t>
      </w:r>
    </w:p>
    <w:p w:rsidR="00842FB8" w:rsidRPr="00842FB8" w:rsidRDefault="00842FB8" w:rsidP="00B76FA2">
      <w:pPr>
        <w:spacing w:after="0" w:line="276" w:lineRule="auto"/>
        <w:rPr>
          <w:b/>
          <w:color w:val="auto"/>
          <w:sz w:val="18"/>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Ist die Dickdarmspiegelung schmerzhaft?</w:t>
      </w:r>
    </w:p>
    <w:p w:rsidR="00B76FA2" w:rsidRPr="00B76FA2" w:rsidRDefault="00B76FA2" w:rsidP="00B76FA2">
      <w:pPr>
        <w:spacing w:after="0" w:line="276" w:lineRule="auto"/>
        <w:jc w:val="both"/>
        <w:rPr>
          <w:color w:val="auto"/>
          <w:sz w:val="22"/>
          <w:lang w:val="de-CH"/>
        </w:rPr>
      </w:pPr>
      <w:r w:rsidRPr="00B76FA2">
        <w:rPr>
          <w:color w:val="auto"/>
          <w:sz w:val="22"/>
          <w:lang w:val="de-CH"/>
        </w:rPr>
        <w:t>Zeitweise kann die Darmspiegelung schmerzhaft sein. Deshalb werden je nach Bedarf schmerzstillende/beruhigende Medikamente während der Untersuchung verabreicht. Diese Medikamente erlauben eine schmerzfreie Untersuchung.</w:t>
      </w:r>
    </w:p>
    <w:p w:rsidR="00842FB8" w:rsidRPr="00842FB8" w:rsidRDefault="00842FB8" w:rsidP="00B76FA2">
      <w:pPr>
        <w:spacing w:after="0" w:line="276" w:lineRule="auto"/>
        <w:rPr>
          <w:b/>
          <w:color w:val="auto"/>
          <w:sz w:val="18"/>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Welche Risiken sind mit der Dickdarmspiegelung verbunden?</w:t>
      </w:r>
    </w:p>
    <w:p w:rsidR="00B76FA2" w:rsidRPr="00B76FA2" w:rsidRDefault="00B76FA2" w:rsidP="00B76FA2">
      <w:pPr>
        <w:spacing w:after="0" w:line="276" w:lineRule="auto"/>
        <w:jc w:val="both"/>
        <w:rPr>
          <w:color w:val="auto"/>
          <w:sz w:val="22"/>
          <w:lang w:val="de-CH"/>
        </w:rPr>
      </w:pPr>
      <w:r w:rsidRPr="00B76FA2">
        <w:rPr>
          <w:color w:val="auto"/>
          <w:sz w:val="22"/>
          <w:lang w:val="de-CH"/>
        </w:rPr>
        <w:t xml:space="preserve">Die Untersuchung selbst, die Entnahme von Gewebeproben als auch die </w:t>
      </w:r>
      <w:proofErr w:type="spellStart"/>
      <w:r w:rsidRPr="00B76FA2">
        <w:rPr>
          <w:color w:val="auto"/>
          <w:sz w:val="22"/>
          <w:lang w:val="de-CH"/>
        </w:rPr>
        <w:t>Polypenentfernungen</w:t>
      </w:r>
      <w:proofErr w:type="spellEnd"/>
      <w:r w:rsidRPr="00B76FA2">
        <w:rPr>
          <w:color w:val="auto"/>
          <w:sz w:val="22"/>
          <w:lang w:val="de-CH"/>
        </w:rPr>
        <w:t xml:space="preserve"> sind risikoarm. Es kann aber trotz grösster Sorgfalt zu Komplikationen kommen, die in Ausnahmefällen auch lebensbedrohlich sein können. Mögliche Komplikationen sind Blutungen (0.5 - 3%), die meist unmittelbar nach der Abtragung von Polypen auftreten und direkt endoskopisch gestoppt werden können. Seltener können verzögerte Blutungen innerhalb der ersten Woche nach Behandlung auftreten. Sehr selten (0.3–0.5%) sind Perforationen (Durchbruch der Darmwand). In deren Folge wäre im schlimmsten Fall eine Operation notwendig. Nach Gabe von Schlafmedikamenten kann es in seltenen Fällen zu Beeinträchtigung der Atem- und Herzfunktion kommen.</w:t>
      </w:r>
    </w:p>
    <w:p w:rsidR="00842FB8" w:rsidRPr="00842FB8" w:rsidRDefault="00842FB8" w:rsidP="00B76FA2">
      <w:pPr>
        <w:spacing w:after="0" w:line="276" w:lineRule="auto"/>
        <w:rPr>
          <w:b/>
          <w:color w:val="auto"/>
          <w:sz w:val="18"/>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Fahrtüchtigkeit/Arbeitsfähigkeit?</w:t>
      </w:r>
    </w:p>
    <w:p w:rsidR="00B76FA2" w:rsidRPr="00B76FA2" w:rsidRDefault="00B76FA2" w:rsidP="00B76FA2">
      <w:pPr>
        <w:spacing w:after="0" w:line="276" w:lineRule="auto"/>
        <w:jc w:val="both"/>
        <w:rPr>
          <w:color w:val="auto"/>
          <w:sz w:val="22"/>
          <w:lang w:val="de-CH"/>
        </w:rPr>
      </w:pPr>
      <w:r w:rsidRPr="00B76FA2">
        <w:rPr>
          <w:color w:val="auto"/>
          <w:sz w:val="22"/>
          <w:lang w:val="de-CH"/>
        </w:rPr>
        <w:t xml:space="preserve">Für die Untersuchung werden Ihnen in der Regel Schlaf- und/oder Schmerzmedikamente verabreicht. Die Fahrtüchtigkeit ist nach Erhalt dieser Medikamente nicht gegeben. </w:t>
      </w:r>
      <w:r w:rsidRPr="00B76FA2">
        <w:rPr>
          <w:b/>
          <w:color w:val="auto"/>
          <w:sz w:val="22"/>
          <w:lang w:val="de-CH"/>
        </w:rPr>
        <w:t>Kommen Sie nicht mit dem eigenen Fahrzeug.</w:t>
      </w:r>
      <w:r w:rsidRPr="00B76FA2">
        <w:rPr>
          <w:color w:val="auto"/>
          <w:sz w:val="22"/>
          <w:lang w:val="de-CH"/>
        </w:rPr>
        <w:t xml:space="preserve"> Sorgen Sie für eine persönliche Begleitung. Nach Verabreichung dieser Medikamente besteht </w:t>
      </w:r>
      <w:r w:rsidRPr="00B76FA2">
        <w:rPr>
          <w:b/>
          <w:color w:val="auto"/>
          <w:sz w:val="22"/>
          <w:lang w:val="de-CH"/>
        </w:rPr>
        <w:t>für 12 Stunden auch keine Unterschriftsfähigkeit</w:t>
      </w:r>
      <w:r w:rsidRPr="00B76FA2">
        <w:rPr>
          <w:color w:val="auto"/>
          <w:sz w:val="22"/>
          <w:lang w:val="de-CH"/>
        </w:rPr>
        <w:t>. Das bedeutet, dass Sie während dieser Zeit keine Verträge abschliessen sollten.</w:t>
      </w:r>
    </w:p>
    <w:p w:rsidR="00842FB8" w:rsidRPr="00842FB8" w:rsidRDefault="00842FB8" w:rsidP="00B76FA2">
      <w:pPr>
        <w:spacing w:after="0" w:line="276" w:lineRule="auto"/>
        <w:rPr>
          <w:b/>
          <w:color w:val="auto"/>
          <w:sz w:val="18"/>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Wie verhalte ich mich nach der Untersuchung?</w:t>
      </w:r>
    </w:p>
    <w:p w:rsidR="00B76FA2" w:rsidRPr="00B76FA2" w:rsidRDefault="00B76FA2" w:rsidP="00B76FA2">
      <w:pPr>
        <w:spacing w:after="0" w:line="276" w:lineRule="auto"/>
        <w:jc w:val="both"/>
        <w:rPr>
          <w:color w:val="auto"/>
          <w:sz w:val="22"/>
          <w:lang w:val="de-CH"/>
        </w:rPr>
      </w:pPr>
      <w:r w:rsidRPr="00B76FA2">
        <w:rPr>
          <w:color w:val="auto"/>
          <w:sz w:val="22"/>
          <w:lang w:val="de-CH"/>
        </w:rPr>
        <w:t xml:space="preserve">Treten nach der Magen- und Darmspiegelung </w:t>
      </w:r>
      <w:r w:rsidRPr="00B76FA2">
        <w:rPr>
          <w:b/>
          <w:color w:val="auto"/>
          <w:sz w:val="22"/>
          <w:lang w:val="de-CH"/>
        </w:rPr>
        <w:t>Bauchschmerzen</w:t>
      </w:r>
      <w:r w:rsidRPr="00B76FA2">
        <w:rPr>
          <w:color w:val="auto"/>
          <w:sz w:val="22"/>
          <w:lang w:val="de-CH"/>
        </w:rPr>
        <w:t xml:space="preserve"> oder andere Befindlichkeitsstörungen auf (z. B. Schwindel, Übelkeit, Erbrechen) oder tritt Blut aus dem After aus (meist in Form von schwarzem, dünnflüssigem Stuhl), informieren Sie unverzüglich Ihren Hausarzt/zuweisender Arzt oder gehen sie auf eine Notfallstation.</w:t>
      </w:r>
    </w:p>
    <w:p w:rsidR="00842FB8" w:rsidRPr="00842FB8" w:rsidRDefault="00842FB8" w:rsidP="00B76FA2">
      <w:pPr>
        <w:spacing w:after="0" w:line="276" w:lineRule="auto"/>
        <w:rPr>
          <w:b/>
          <w:color w:val="auto"/>
          <w:sz w:val="18"/>
          <w:lang w:val="de-CH"/>
        </w:rPr>
      </w:pPr>
    </w:p>
    <w:p w:rsidR="00B76FA2" w:rsidRPr="00B76FA2" w:rsidRDefault="00B76FA2" w:rsidP="00B76FA2">
      <w:pPr>
        <w:spacing w:after="0" w:line="276" w:lineRule="auto"/>
        <w:rPr>
          <w:b/>
          <w:color w:val="auto"/>
          <w:sz w:val="22"/>
          <w:lang w:val="de-CH"/>
        </w:rPr>
      </w:pPr>
      <w:r w:rsidRPr="00B76FA2">
        <w:rPr>
          <w:b/>
          <w:color w:val="auto"/>
          <w:sz w:val="22"/>
          <w:lang w:val="de-CH"/>
        </w:rPr>
        <w:t>Fragen zur Untersuchung?</w:t>
      </w:r>
    </w:p>
    <w:p w:rsidR="00B76FA2" w:rsidRPr="00B76FA2" w:rsidRDefault="00B76FA2" w:rsidP="00B76FA2">
      <w:pPr>
        <w:spacing w:after="0" w:line="276" w:lineRule="auto"/>
        <w:jc w:val="both"/>
        <w:rPr>
          <w:color w:val="auto"/>
          <w:sz w:val="22"/>
          <w:lang w:val="de-CH"/>
        </w:rPr>
      </w:pPr>
      <w:r w:rsidRPr="00B76FA2">
        <w:rPr>
          <w:color w:val="auto"/>
          <w:sz w:val="22"/>
          <w:lang w:val="de-CH"/>
        </w:rPr>
        <w:t>Falls Sie weitere Fragen zur geplanten Untersuchung haben, wenden Sie sich bitte an Ihren Hausarzt/zuweisender Arzt. Bei weiterhin bestehenden Unklarheiten wenden Sie sich an unseren Spezialarzt (</w:t>
      </w:r>
      <w:proofErr w:type="spellStart"/>
      <w:r w:rsidRPr="00B76FA2">
        <w:rPr>
          <w:color w:val="auto"/>
          <w:sz w:val="22"/>
          <w:lang w:val="de-CH"/>
        </w:rPr>
        <w:t>Gastroenterologen</w:t>
      </w:r>
      <w:proofErr w:type="spellEnd"/>
      <w:r w:rsidRPr="00B76FA2">
        <w:rPr>
          <w:color w:val="auto"/>
          <w:sz w:val="22"/>
          <w:lang w:val="de-CH"/>
        </w:rPr>
        <w:t>), der die Untersuchung bei Ihnen durchführen wird.</w:t>
      </w:r>
    </w:p>
    <w:p w:rsidR="003B2E3C" w:rsidRPr="00842FB8" w:rsidRDefault="003B2E3C" w:rsidP="003B2E3C">
      <w:pPr>
        <w:autoSpaceDE w:val="0"/>
        <w:autoSpaceDN w:val="0"/>
        <w:adjustRightInd w:val="0"/>
        <w:spacing w:after="0"/>
        <w:rPr>
          <w:rFonts w:cs="Arial,Bold"/>
          <w:b/>
          <w:bCs/>
          <w:color w:val="auto"/>
          <w:kern w:val="0"/>
          <w:sz w:val="16"/>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Bei Fragen oder Problemen können Sie sich bei folgenden Ärzten melden:</w:t>
      </w:r>
    </w:p>
    <w:tbl>
      <w:tblPr>
        <w:tblStyle w:val="Tabellenraster"/>
        <w:tblW w:w="992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4"/>
        <w:gridCol w:w="5208"/>
      </w:tblGrid>
      <w:tr w:rsidR="003B2E3C" w:rsidRPr="00F6491E" w:rsidTr="0063464E">
        <w:trPr>
          <w:trHeight w:val="283"/>
        </w:trPr>
        <w:tc>
          <w:tcPr>
            <w:tcW w:w="4714"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r w:rsidRPr="00F6491E">
              <w:rPr>
                <w:rFonts w:cs="Arial"/>
                <w:color w:val="auto"/>
                <w:kern w:val="0"/>
                <w:sz w:val="22"/>
                <w:szCs w:val="20"/>
                <w:lang w:val="de-CH"/>
              </w:rPr>
              <w:t xml:space="preserve">Hausarzt </w:t>
            </w:r>
            <w:r w:rsidR="00842FB8">
              <w:rPr>
                <w:rFonts w:cs="Arial"/>
                <w:color w:val="auto"/>
                <w:kern w:val="0"/>
                <w:sz w:val="22"/>
                <w:szCs w:val="20"/>
                <w:lang w:val="de-CH"/>
              </w:rPr>
              <w:t>/ zuweisender Arzt</w:t>
            </w:r>
          </w:p>
        </w:tc>
        <w:tc>
          <w:tcPr>
            <w:tcW w:w="5208"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r w:rsidRPr="00F6491E">
              <w:rPr>
                <w:rFonts w:cs="Arial"/>
                <w:color w:val="auto"/>
                <w:kern w:val="0"/>
                <w:sz w:val="22"/>
                <w:szCs w:val="20"/>
                <w:lang w:val="de-CH"/>
              </w:rPr>
              <w:t>Tel:</w:t>
            </w:r>
          </w:p>
        </w:tc>
      </w:tr>
      <w:tr w:rsidR="003B2E3C" w:rsidRPr="00F6491E" w:rsidTr="0063464E">
        <w:trPr>
          <w:trHeight w:val="283"/>
        </w:trPr>
        <w:tc>
          <w:tcPr>
            <w:tcW w:w="4714" w:type="dxa"/>
          </w:tcPr>
          <w:p w:rsidR="003B2E3C" w:rsidRPr="00F6491E" w:rsidRDefault="00842FB8" w:rsidP="003B2E3C">
            <w:pPr>
              <w:autoSpaceDE w:val="0"/>
              <w:autoSpaceDN w:val="0"/>
              <w:adjustRightInd w:val="0"/>
              <w:spacing w:before="40" w:after="40"/>
              <w:ind w:left="57" w:right="57"/>
              <w:jc w:val="both"/>
              <w:rPr>
                <w:rFonts w:cs="Arial"/>
                <w:color w:val="auto"/>
                <w:kern w:val="0"/>
                <w:sz w:val="22"/>
                <w:szCs w:val="20"/>
                <w:lang w:val="de-CH"/>
              </w:rPr>
            </w:pPr>
            <w:proofErr w:type="spellStart"/>
            <w:r>
              <w:rPr>
                <w:rFonts w:cs="Arial"/>
                <w:color w:val="auto"/>
                <w:kern w:val="0"/>
                <w:sz w:val="22"/>
                <w:szCs w:val="20"/>
                <w:lang w:val="de-CH"/>
              </w:rPr>
              <w:t>Spezielarzt</w:t>
            </w:r>
            <w:proofErr w:type="spellEnd"/>
            <w:r>
              <w:rPr>
                <w:rFonts w:cs="Arial"/>
                <w:color w:val="auto"/>
                <w:kern w:val="0"/>
                <w:sz w:val="22"/>
                <w:szCs w:val="20"/>
                <w:lang w:val="de-CH"/>
              </w:rPr>
              <w:t xml:space="preserve"> LLS / </w:t>
            </w:r>
            <w:proofErr w:type="spellStart"/>
            <w:r w:rsidR="003B2E3C" w:rsidRPr="00F6491E">
              <w:rPr>
                <w:rFonts w:cs="Arial"/>
                <w:color w:val="auto"/>
                <w:kern w:val="0"/>
                <w:sz w:val="22"/>
                <w:szCs w:val="20"/>
                <w:lang w:val="de-CH"/>
              </w:rPr>
              <w:t>Gastroenterologe</w:t>
            </w:r>
            <w:proofErr w:type="spellEnd"/>
          </w:p>
        </w:tc>
        <w:tc>
          <w:tcPr>
            <w:tcW w:w="5208"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r w:rsidRPr="00F6491E">
              <w:rPr>
                <w:rFonts w:cs="Arial"/>
                <w:color w:val="auto"/>
                <w:kern w:val="0"/>
                <w:sz w:val="22"/>
                <w:szCs w:val="20"/>
                <w:lang w:val="de-CH"/>
              </w:rPr>
              <w:t>Tel:</w:t>
            </w:r>
          </w:p>
        </w:tc>
      </w:tr>
      <w:tr w:rsidR="00BB54DC" w:rsidTr="00BB5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2" w:type="dxa"/>
            <w:gridSpan w:val="2"/>
            <w:shd w:val="clear" w:color="auto" w:fill="365F91" w:themeFill="accent1" w:themeFillShade="BF"/>
          </w:tcPr>
          <w:p w:rsidR="00BB54DC" w:rsidRPr="003B2E3C" w:rsidRDefault="00BB54DC" w:rsidP="000B34D0">
            <w:pPr>
              <w:autoSpaceDE w:val="0"/>
              <w:autoSpaceDN w:val="0"/>
              <w:adjustRightInd w:val="0"/>
              <w:ind w:left="57"/>
              <w:rPr>
                <w:rFonts w:cs="Arial,Bold"/>
                <w:b/>
                <w:bCs/>
                <w:color w:val="FFFFFF" w:themeColor="background1"/>
                <w:sz w:val="28"/>
                <w:szCs w:val="28"/>
              </w:rPr>
            </w:pPr>
            <w:r>
              <w:rPr>
                <w:rFonts w:cs="Arial,Bold"/>
                <w:b/>
                <w:bCs/>
                <w:color w:val="FFFFFF" w:themeColor="background1"/>
                <w:sz w:val="28"/>
                <w:szCs w:val="28"/>
              </w:rPr>
              <w:lastRenderedPageBreak/>
              <w:t xml:space="preserve">Fragebogen </w:t>
            </w:r>
          </w:p>
        </w:tc>
      </w:tr>
    </w:tbl>
    <w:p w:rsidR="00BB54DC" w:rsidRPr="00382638" w:rsidRDefault="00BB54DC" w:rsidP="003B2E3C">
      <w:pPr>
        <w:autoSpaceDE w:val="0"/>
        <w:autoSpaceDN w:val="0"/>
        <w:adjustRightInd w:val="0"/>
        <w:spacing w:after="0"/>
        <w:rPr>
          <w:rFonts w:cs="Arial,Bold"/>
          <w:b/>
          <w:bCs/>
          <w:color w:val="auto"/>
          <w:sz w:val="16"/>
          <w:szCs w:val="20"/>
          <w:u w:val="single"/>
        </w:rPr>
      </w:pPr>
    </w:p>
    <w:tbl>
      <w:tblPr>
        <w:tblStyle w:val="Tabellenraste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912"/>
      </w:tblGrid>
      <w:tr w:rsidR="00BB54DC" w:rsidTr="00BB54DC">
        <w:tc>
          <w:tcPr>
            <w:tcW w:w="9922" w:type="dxa"/>
            <w:vAlign w:val="center"/>
          </w:tcPr>
          <w:p w:rsidR="00BB54DC" w:rsidRPr="00BB54DC" w:rsidRDefault="00BB54DC" w:rsidP="00BB54DC">
            <w:pPr>
              <w:autoSpaceDE w:val="0"/>
              <w:autoSpaceDN w:val="0"/>
              <w:adjustRightInd w:val="0"/>
              <w:spacing w:before="240" w:after="240"/>
              <w:jc w:val="center"/>
              <w:rPr>
                <w:rFonts w:cs="Arial,Bold"/>
                <w:bCs/>
                <w:color w:val="auto"/>
                <w:kern w:val="0"/>
                <w:sz w:val="22"/>
                <w:lang w:val="de-CH"/>
              </w:rPr>
            </w:pPr>
            <w:r w:rsidRPr="00BB54DC">
              <w:rPr>
                <w:rFonts w:cs="Arial,Bold"/>
                <w:bCs/>
                <w:color w:val="auto"/>
                <w:kern w:val="0"/>
                <w:sz w:val="22"/>
                <w:lang w:val="de-CH"/>
              </w:rPr>
              <w:t>Patientenetikette</w:t>
            </w:r>
          </w:p>
        </w:tc>
      </w:tr>
    </w:tbl>
    <w:p w:rsidR="003B2E3C" w:rsidRPr="00382638" w:rsidRDefault="003B2E3C" w:rsidP="003B2E3C">
      <w:pPr>
        <w:autoSpaceDE w:val="0"/>
        <w:autoSpaceDN w:val="0"/>
        <w:adjustRightInd w:val="0"/>
        <w:spacing w:after="0"/>
        <w:rPr>
          <w:rFonts w:cs="Arial,Bold"/>
          <w:b/>
          <w:bCs/>
          <w:color w:val="auto"/>
          <w:kern w:val="0"/>
          <w:sz w:val="16"/>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0"/>
        <w:gridCol w:w="709"/>
        <w:gridCol w:w="651"/>
      </w:tblGrid>
      <w:tr w:rsidR="003D048F" w:rsidRPr="00BB54DC" w:rsidTr="00961B64">
        <w:trPr>
          <w:trHeight w:val="399"/>
        </w:trPr>
        <w:tc>
          <w:tcPr>
            <w:tcW w:w="8500" w:type="dxa"/>
            <w:shd w:val="clear" w:color="auto" w:fill="DBE5F1" w:themeFill="accent1" w:themeFillTint="33"/>
            <w:vAlign w:val="center"/>
          </w:tcPr>
          <w:p w:rsidR="003D048F" w:rsidRPr="00BB54DC" w:rsidRDefault="003D048F" w:rsidP="00961B64">
            <w:pPr>
              <w:autoSpaceDE w:val="0"/>
              <w:autoSpaceDN w:val="0"/>
              <w:adjustRightInd w:val="0"/>
              <w:spacing w:before="40" w:after="40"/>
              <w:ind w:left="57"/>
              <w:rPr>
                <w:rFonts w:cs="Arial,Italic"/>
                <w:iCs/>
                <w:color w:val="auto"/>
                <w:kern w:val="0"/>
                <w:sz w:val="22"/>
                <w:szCs w:val="20"/>
                <w:lang w:val="de-CH"/>
              </w:rPr>
            </w:pPr>
            <w:r w:rsidRPr="003B2E3C">
              <w:rPr>
                <w:rFonts w:cs="Arial,Bold"/>
                <w:b/>
                <w:bCs/>
                <w:color w:val="auto"/>
                <w:kern w:val="0"/>
                <w:sz w:val="22"/>
                <w:lang w:val="de-CH"/>
              </w:rPr>
              <w:t>Fragen zu</w:t>
            </w:r>
            <w:r>
              <w:rPr>
                <w:rFonts w:cs="Arial,Bold"/>
                <w:b/>
                <w:bCs/>
                <w:color w:val="auto"/>
                <w:kern w:val="0"/>
                <w:sz w:val="22"/>
                <w:lang w:val="de-CH"/>
              </w:rPr>
              <w:t>r Abklärung der Blutungsneigung</w:t>
            </w:r>
          </w:p>
        </w:tc>
        <w:tc>
          <w:tcPr>
            <w:tcW w:w="709" w:type="dxa"/>
            <w:shd w:val="clear" w:color="auto" w:fill="DBE5F1" w:themeFill="accent1" w:themeFillTint="33"/>
            <w:vAlign w:val="center"/>
          </w:tcPr>
          <w:p w:rsidR="003D048F" w:rsidRPr="00BB54DC" w:rsidRDefault="003D048F" w:rsidP="00961B64">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J</w:t>
            </w:r>
            <w:r>
              <w:rPr>
                <w:rFonts w:cs="Arial"/>
                <w:b/>
                <w:color w:val="auto"/>
                <w:kern w:val="0"/>
                <w:sz w:val="22"/>
                <w:szCs w:val="20"/>
                <w:lang w:val="de-CH"/>
              </w:rPr>
              <w:t>A</w:t>
            </w:r>
          </w:p>
        </w:tc>
        <w:tc>
          <w:tcPr>
            <w:tcW w:w="651" w:type="dxa"/>
            <w:shd w:val="clear" w:color="auto" w:fill="DBE5F1" w:themeFill="accent1" w:themeFillTint="33"/>
            <w:vAlign w:val="center"/>
          </w:tcPr>
          <w:p w:rsidR="003D048F" w:rsidRPr="00BB54DC" w:rsidRDefault="003D048F" w:rsidP="00961B64">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N</w:t>
            </w:r>
            <w:r>
              <w:rPr>
                <w:rFonts w:cs="Arial"/>
                <w:b/>
                <w:color w:val="auto"/>
                <w:kern w:val="0"/>
                <w:sz w:val="22"/>
                <w:szCs w:val="20"/>
                <w:lang w:val="de-CH"/>
              </w:rPr>
              <w:t>EIN</w:t>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starkes </w:t>
            </w:r>
            <w:r w:rsidRPr="00BB54DC">
              <w:rPr>
                <w:rFonts w:cs="Arial,Bold"/>
                <w:b/>
                <w:bCs/>
                <w:color w:val="auto"/>
                <w:kern w:val="0"/>
                <w:sz w:val="22"/>
                <w:szCs w:val="20"/>
                <w:lang w:val="de-CH"/>
              </w:rPr>
              <w:t xml:space="preserve">Nasenbluten </w:t>
            </w:r>
            <w:r w:rsidRPr="00BB54DC">
              <w:rPr>
                <w:rFonts w:cs="Arial"/>
                <w:color w:val="auto"/>
                <w:kern w:val="0"/>
                <w:sz w:val="22"/>
                <w:szCs w:val="20"/>
                <w:lang w:val="de-CH"/>
              </w:rPr>
              <w:t>ohne ersichtlichen Grund?</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 Haben Sie </w:t>
            </w:r>
            <w:r w:rsidRPr="00BB54DC">
              <w:rPr>
                <w:rFonts w:cs="Arial"/>
                <w:b/>
                <w:color w:val="auto"/>
                <w:kern w:val="0"/>
                <w:sz w:val="22"/>
                <w:szCs w:val="20"/>
                <w:lang w:val="de-CH"/>
              </w:rPr>
              <w:t>Zahnfleischbluten</w:t>
            </w:r>
            <w:r w:rsidRPr="00BB54DC">
              <w:rPr>
                <w:rFonts w:cs="Arial"/>
                <w:color w:val="auto"/>
                <w:kern w:val="0"/>
                <w:sz w:val="22"/>
                <w:szCs w:val="20"/>
                <w:lang w:val="de-CH"/>
              </w:rPr>
              <w:t xml:space="preserve"> ohne ersichtlichen Grund (Zähneputzen)?</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t>
            </w:r>
            <w:r w:rsidRPr="00BB54DC">
              <w:rPr>
                <w:rFonts w:cs="Arial"/>
                <w:b/>
                <w:color w:val="auto"/>
                <w:kern w:val="0"/>
                <w:sz w:val="22"/>
                <w:szCs w:val="20"/>
                <w:lang w:val="de-CH"/>
              </w:rPr>
              <w:t>„blaue Flecken“ (Hämatome)</w:t>
            </w:r>
            <w:r w:rsidRPr="00BB54DC">
              <w:rPr>
                <w:rFonts w:cs="Arial"/>
                <w:color w:val="auto"/>
                <w:kern w:val="0"/>
                <w:sz w:val="22"/>
                <w:szCs w:val="20"/>
                <w:lang w:val="de-CH"/>
              </w:rPr>
              <w:t xml:space="preserve"> oder kleine Blutungen auf der Haut ohne ersichtliche Verletzungen?</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den Eindruck, dass Sie </w:t>
            </w:r>
            <w:r w:rsidRPr="00BB54DC">
              <w:rPr>
                <w:rFonts w:cs="Arial"/>
                <w:b/>
                <w:color w:val="auto"/>
                <w:kern w:val="0"/>
                <w:sz w:val="22"/>
                <w:szCs w:val="20"/>
                <w:lang w:val="de-CH"/>
              </w:rPr>
              <w:t>nach kleinen Verletzungen länger bluten</w:t>
            </w:r>
            <w:r w:rsidRPr="00BB54DC">
              <w:rPr>
                <w:rFonts w:cs="Arial"/>
                <w:color w:val="auto"/>
                <w:kern w:val="0"/>
                <w:sz w:val="22"/>
                <w:szCs w:val="20"/>
                <w:lang w:val="de-CH"/>
              </w:rPr>
              <w:t xml:space="preserve"> (z.B. beim Rasieren</w:t>
            </w:r>
            <w:r>
              <w:rPr>
                <w:rFonts w:cs="Arial"/>
                <w:color w:val="auto"/>
                <w:kern w:val="0"/>
                <w:sz w:val="22"/>
                <w:szCs w:val="20"/>
                <w:lang w:val="de-CH"/>
              </w:rPr>
              <w:t>)</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Bei Frauen: Haben Sie den Eindruck, dass Sie eine </w:t>
            </w:r>
            <w:r w:rsidRPr="00BB54DC">
              <w:rPr>
                <w:rFonts w:cs="Arial"/>
                <w:b/>
                <w:color w:val="auto"/>
                <w:kern w:val="0"/>
                <w:sz w:val="22"/>
                <w:szCs w:val="20"/>
                <w:lang w:val="de-CH"/>
              </w:rPr>
              <w:t>verlängerte Menstruationsblutung</w:t>
            </w:r>
            <w:r w:rsidRPr="00BB54DC">
              <w:rPr>
                <w:rFonts w:cs="Arial"/>
                <w:color w:val="auto"/>
                <w:kern w:val="0"/>
                <w:sz w:val="22"/>
                <w:szCs w:val="20"/>
                <w:lang w:val="de-CH"/>
              </w:rPr>
              <w:t xml:space="preserve"> (&gt;7 Tage) haben oder sehr häufig Tampons bzw. Binden wechseln müssen?</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längere oder schwere </w:t>
            </w:r>
            <w:r w:rsidRPr="00BB54DC">
              <w:rPr>
                <w:rFonts w:cs="Arial"/>
                <w:b/>
                <w:color w:val="auto"/>
                <w:kern w:val="0"/>
                <w:sz w:val="22"/>
                <w:szCs w:val="20"/>
                <w:lang w:val="de-CH"/>
              </w:rPr>
              <w:t>Blutungen</w:t>
            </w:r>
            <w:r w:rsidRPr="00BB54DC">
              <w:rPr>
                <w:rFonts w:cs="Arial"/>
                <w:color w:val="auto"/>
                <w:kern w:val="0"/>
                <w:sz w:val="22"/>
                <w:szCs w:val="20"/>
                <w:lang w:val="de-CH"/>
              </w:rPr>
              <w:t xml:space="preserve"> während oder </w:t>
            </w:r>
            <w:r w:rsidRPr="00BB54DC">
              <w:rPr>
                <w:rFonts w:cs="Arial"/>
                <w:b/>
                <w:color w:val="auto"/>
                <w:kern w:val="0"/>
                <w:sz w:val="22"/>
                <w:szCs w:val="20"/>
                <w:lang w:val="de-CH"/>
              </w:rPr>
              <w:t>nach einer Zahnbehandlung</w:t>
            </w:r>
            <w:r w:rsidRPr="00BB54DC">
              <w:rPr>
                <w:rFonts w:cs="Arial"/>
                <w:color w:val="auto"/>
                <w:kern w:val="0"/>
                <w:sz w:val="22"/>
                <w:szCs w:val="20"/>
                <w:lang w:val="de-CH"/>
              </w:rPr>
              <w:t xml:space="preserve"> gehabt?</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längere oder schwere </w:t>
            </w:r>
            <w:r w:rsidRPr="00BB54DC">
              <w:rPr>
                <w:rFonts w:cs="Arial"/>
                <w:b/>
                <w:color w:val="auto"/>
                <w:kern w:val="0"/>
                <w:sz w:val="22"/>
                <w:szCs w:val="20"/>
                <w:lang w:val="de-CH"/>
              </w:rPr>
              <w:t>Blutungen während oder nach Operationen</w:t>
            </w:r>
            <w:r w:rsidRPr="00BB54DC">
              <w:rPr>
                <w:rFonts w:cs="Arial"/>
                <w:color w:val="auto"/>
                <w:kern w:val="0"/>
                <w:sz w:val="22"/>
                <w:szCs w:val="20"/>
                <w:lang w:val="de-CH"/>
              </w:rPr>
              <w:t xml:space="preserve"> gehabt (z.B. Mandeloperation, Blinddarmoperation, Geburt)?</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während Operationen Blutkonserven oder </w:t>
            </w:r>
            <w:r w:rsidRPr="00BB54DC">
              <w:rPr>
                <w:rFonts w:cs="Arial"/>
                <w:b/>
                <w:color w:val="auto"/>
                <w:kern w:val="0"/>
                <w:sz w:val="22"/>
                <w:szCs w:val="20"/>
                <w:lang w:val="de-CH"/>
              </w:rPr>
              <w:t>Blutprodukte erhalten</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r w:rsidR="00382638" w:rsidRPr="00BB54DC" w:rsidTr="00382638">
        <w:trPr>
          <w:trHeight w:val="399"/>
        </w:trPr>
        <w:tc>
          <w:tcPr>
            <w:tcW w:w="8500" w:type="dxa"/>
            <w:vAlign w:val="center"/>
          </w:tcPr>
          <w:p w:rsidR="00382638" w:rsidRPr="00BB54DC" w:rsidRDefault="00382638" w:rsidP="00382638">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Besteht </w:t>
            </w:r>
            <w:r w:rsidRPr="00BB54DC">
              <w:rPr>
                <w:rFonts w:cs="Arial"/>
                <w:b/>
                <w:color w:val="auto"/>
                <w:kern w:val="0"/>
                <w:sz w:val="22"/>
                <w:szCs w:val="20"/>
                <w:lang w:val="de-CH"/>
              </w:rPr>
              <w:t>in Ihrer Familie</w:t>
            </w:r>
            <w:r w:rsidRPr="00BB54DC">
              <w:rPr>
                <w:rFonts w:cs="Arial"/>
                <w:color w:val="auto"/>
                <w:kern w:val="0"/>
                <w:sz w:val="22"/>
                <w:szCs w:val="20"/>
                <w:lang w:val="de-CH"/>
              </w:rPr>
              <w:t xml:space="preserve"> (Eltern, Geschwister, Kinder, Grosseltern, Onkeln, Tante) eine </w:t>
            </w:r>
            <w:r w:rsidRPr="00BB54DC">
              <w:rPr>
                <w:rFonts w:cs="Arial"/>
                <w:b/>
                <w:color w:val="auto"/>
                <w:kern w:val="0"/>
                <w:sz w:val="22"/>
                <w:szCs w:val="20"/>
                <w:lang w:val="de-CH"/>
              </w:rPr>
              <w:t>Erkrankung mit vermehrter Blutungsneigung</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265E64">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265E64">
              <w:rPr>
                <w:rFonts w:cs="Arial"/>
                <w:color w:val="auto"/>
                <w:kern w:val="0"/>
                <w:sz w:val="28"/>
                <w:szCs w:val="20"/>
                <w:lang w:val="de-CH"/>
              </w:rPr>
              <w:sym w:font="Wingdings" w:char="F071"/>
            </w:r>
          </w:p>
        </w:tc>
      </w:tr>
    </w:tbl>
    <w:p w:rsidR="003D048F" w:rsidRPr="00382638" w:rsidRDefault="003D048F" w:rsidP="003D048F">
      <w:pPr>
        <w:autoSpaceDE w:val="0"/>
        <w:autoSpaceDN w:val="0"/>
        <w:adjustRightInd w:val="0"/>
        <w:spacing w:after="0"/>
        <w:rPr>
          <w:rFonts w:cs="Arial,Bold"/>
          <w:b/>
          <w:bCs/>
          <w:color w:val="auto"/>
          <w:kern w:val="0"/>
          <w:sz w:val="18"/>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0"/>
        <w:gridCol w:w="709"/>
        <w:gridCol w:w="651"/>
      </w:tblGrid>
      <w:tr w:rsidR="003D048F" w:rsidRPr="00BB54DC" w:rsidTr="00961B64">
        <w:trPr>
          <w:trHeight w:val="398"/>
        </w:trPr>
        <w:tc>
          <w:tcPr>
            <w:tcW w:w="8500" w:type="dxa"/>
            <w:shd w:val="clear" w:color="auto" w:fill="DBE5F1" w:themeFill="accent1" w:themeFillTint="33"/>
            <w:vAlign w:val="center"/>
          </w:tcPr>
          <w:p w:rsidR="003D048F" w:rsidRPr="00BB54DC" w:rsidRDefault="003D048F" w:rsidP="00961B64">
            <w:pPr>
              <w:autoSpaceDE w:val="0"/>
              <w:autoSpaceDN w:val="0"/>
              <w:adjustRightInd w:val="0"/>
              <w:spacing w:before="40" w:after="40"/>
              <w:ind w:left="57"/>
              <w:rPr>
                <w:rFonts w:cs="Arial,Italic"/>
                <w:iCs/>
                <w:color w:val="auto"/>
                <w:kern w:val="0"/>
                <w:sz w:val="22"/>
                <w:szCs w:val="20"/>
                <w:lang w:val="de-CH"/>
              </w:rPr>
            </w:pPr>
            <w:r w:rsidRPr="003B2E3C">
              <w:rPr>
                <w:rFonts w:cs="Arial,Bold"/>
                <w:b/>
                <w:bCs/>
                <w:color w:val="auto"/>
                <w:kern w:val="0"/>
                <w:sz w:val="22"/>
                <w:lang w:val="de-CH"/>
              </w:rPr>
              <w:t>Fragen nach Medikamenten,</w:t>
            </w:r>
            <w:r>
              <w:rPr>
                <w:rFonts w:cs="Arial,Bold"/>
                <w:b/>
                <w:bCs/>
                <w:color w:val="auto"/>
                <w:kern w:val="0"/>
                <w:sz w:val="22"/>
                <w:lang w:val="de-CH"/>
              </w:rPr>
              <w:t xml:space="preserve"> Allergien, Begleiterkrankungen</w:t>
            </w:r>
          </w:p>
        </w:tc>
        <w:tc>
          <w:tcPr>
            <w:tcW w:w="709" w:type="dxa"/>
            <w:shd w:val="clear" w:color="auto" w:fill="DBE5F1" w:themeFill="accent1" w:themeFillTint="33"/>
            <w:vAlign w:val="center"/>
          </w:tcPr>
          <w:p w:rsidR="003D048F" w:rsidRPr="00BB54DC" w:rsidRDefault="003D048F" w:rsidP="00961B64">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J</w:t>
            </w:r>
            <w:r>
              <w:rPr>
                <w:rFonts w:cs="Arial"/>
                <w:b/>
                <w:color w:val="auto"/>
                <w:kern w:val="0"/>
                <w:sz w:val="22"/>
                <w:szCs w:val="20"/>
                <w:lang w:val="de-CH"/>
              </w:rPr>
              <w:t>A</w:t>
            </w:r>
          </w:p>
        </w:tc>
        <w:tc>
          <w:tcPr>
            <w:tcW w:w="651" w:type="dxa"/>
            <w:shd w:val="clear" w:color="auto" w:fill="DBE5F1" w:themeFill="accent1" w:themeFillTint="33"/>
            <w:vAlign w:val="center"/>
          </w:tcPr>
          <w:p w:rsidR="003D048F" w:rsidRPr="00BB54DC" w:rsidRDefault="003D048F" w:rsidP="00961B64">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N</w:t>
            </w:r>
            <w:r>
              <w:rPr>
                <w:rFonts w:cs="Arial"/>
                <w:b/>
                <w:color w:val="auto"/>
                <w:kern w:val="0"/>
                <w:sz w:val="22"/>
                <w:szCs w:val="20"/>
                <w:lang w:val="de-CH"/>
              </w:rPr>
              <w:t>EIN</w:t>
            </w:r>
          </w:p>
        </w:tc>
      </w:tr>
      <w:tr w:rsidR="00382638" w:rsidRPr="00BB54DC" w:rsidTr="00382638">
        <w:trPr>
          <w:trHeight w:val="398"/>
        </w:trPr>
        <w:tc>
          <w:tcPr>
            <w:tcW w:w="8500" w:type="dxa"/>
            <w:vAlign w:val="center"/>
          </w:tcPr>
          <w:p w:rsidR="00382638"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Nehmen Sie </w:t>
            </w:r>
            <w:r w:rsidRPr="00BB54DC">
              <w:rPr>
                <w:rFonts w:cs="Arial"/>
                <w:b/>
                <w:color w:val="auto"/>
                <w:kern w:val="0"/>
                <w:sz w:val="22"/>
                <w:szCs w:val="20"/>
                <w:lang w:val="de-CH"/>
              </w:rPr>
              <w:t>gerinnungshemmende Medikamente</w:t>
            </w:r>
            <w:r w:rsidRPr="00BB54DC">
              <w:rPr>
                <w:rFonts w:cs="Arial"/>
                <w:color w:val="auto"/>
                <w:kern w:val="0"/>
                <w:sz w:val="22"/>
                <w:szCs w:val="20"/>
                <w:lang w:val="de-CH"/>
              </w:rPr>
              <w:t xml:space="preserve"> zur Blutverdünnung ein </w:t>
            </w:r>
          </w:p>
          <w:p w:rsidR="00382638" w:rsidRDefault="00382638" w:rsidP="00382638">
            <w:pPr>
              <w:pStyle w:val="Listenabsatz"/>
              <w:autoSpaceDE w:val="0"/>
              <w:autoSpaceDN w:val="0"/>
              <w:adjustRightInd w:val="0"/>
              <w:spacing w:before="40" w:after="40"/>
              <w:ind w:left="426"/>
              <w:rPr>
                <w:rFonts w:cs="Arial"/>
                <w:color w:val="auto"/>
                <w:kern w:val="0"/>
                <w:sz w:val="22"/>
                <w:szCs w:val="20"/>
                <w:lang w:val="de-CH"/>
              </w:rPr>
            </w:pPr>
            <w:r w:rsidRPr="00BB54DC">
              <w:rPr>
                <w:rFonts w:cs="Arial"/>
                <w:color w:val="auto"/>
                <w:kern w:val="0"/>
                <w:sz w:val="22"/>
                <w:szCs w:val="20"/>
                <w:lang w:val="de-CH"/>
              </w:rPr>
              <w:t xml:space="preserve">(z.B. </w:t>
            </w:r>
            <w:proofErr w:type="spellStart"/>
            <w:r w:rsidRPr="00BB54DC">
              <w:rPr>
                <w:rFonts w:cs="Arial"/>
                <w:color w:val="auto"/>
                <w:kern w:val="0"/>
                <w:sz w:val="22"/>
                <w:szCs w:val="20"/>
                <w:lang w:val="de-CH"/>
              </w:rPr>
              <w:t>Sintrom</w:t>
            </w:r>
            <w:proofErr w:type="spellEnd"/>
            <w:r w:rsidRPr="00BB54DC">
              <w:rPr>
                <w:rFonts w:cs="Arial"/>
                <w:color w:val="auto"/>
                <w:kern w:val="0"/>
                <w:sz w:val="22"/>
                <w:szCs w:val="20"/>
                <w:lang w:val="de-CH"/>
              </w:rPr>
              <w:t xml:space="preserve">, </w:t>
            </w:r>
            <w:proofErr w:type="spellStart"/>
            <w:r w:rsidRPr="00BB54DC">
              <w:rPr>
                <w:rFonts w:cs="Arial"/>
                <w:color w:val="auto"/>
                <w:kern w:val="0"/>
                <w:sz w:val="22"/>
                <w:szCs w:val="20"/>
                <w:lang w:val="de-CH"/>
              </w:rPr>
              <w:t>Marcoumar</w:t>
            </w:r>
            <w:proofErr w:type="spellEnd"/>
            <w:r w:rsidRPr="00BB54DC">
              <w:rPr>
                <w:rFonts w:cs="Arial"/>
                <w:color w:val="auto"/>
                <w:kern w:val="0"/>
                <w:sz w:val="22"/>
                <w:szCs w:val="20"/>
                <w:lang w:val="de-CH"/>
              </w:rPr>
              <w:t xml:space="preserve">, Xarelto) oder haben Sie in den letzten 7 Tagen </w:t>
            </w:r>
          </w:p>
          <w:p w:rsidR="00382638" w:rsidRDefault="00382638" w:rsidP="00382638">
            <w:pPr>
              <w:pStyle w:val="Listenabsatz"/>
              <w:autoSpaceDE w:val="0"/>
              <w:autoSpaceDN w:val="0"/>
              <w:adjustRightInd w:val="0"/>
              <w:spacing w:before="40" w:after="40"/>
              <w:ind w:left="426"/>
              <w:rPr>
                <w:rFonts w:cs="Arial"/>
                <w:b/>
                <w:color w:val="auto"/>
                <w:kern w:val="0"/>
                <w:sz w:val="22"/>
                <w:szCs w:val="20"/>
                <w:lang w:val="de-CH"/>
              </w:rPr>
            </w:pPr>
            <w:r w:rsidRPr="00BB54DC">
              <w:rPr>
                <w:rFonts w:cs="Arial"/>
                <w:b/>
                <w:color w:val="auto"/>
                <w:kern w:val="0"/>
                <w:sz w:val="22"/>
                <w:szCs w:val="20"/>
                <w:lang w:val="de-CH"/>
              </w:rPr>
              <w:t xml:space="preserve">Aspirin, </w:t>
            </w:r>
            <w:proofErr w:type="spellStart"/>
            <w:r w:rsidRPr="00BB54DC">
              <w:rPr>
                <w:rFonts w:cs="Arial"/>
                <w:b/>
                <w:color w:val="auto"/>
                <w:kern w:val="0"/>
                <w:sz w:val="22"/>
                <w:szCs w:val="20"/>
                <w:lang w:val="de-CH"/>
              </w:rPr>
              <w:t>Alcacyl</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Tiatral</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Plavix</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Clopidogrel</w:t>
            </w:r>
            <w:proofErr w:type="spellEnd"/>
            <w:r w:rsidRPr="00BB54DC">
              <w:rPr>
                <w:rFonts w:cs="Arial"/>
                <w:b/>
                <w:color w:val="auto"/>
                <w:kern w:val="0"/>
                <w:sz w:val="22"/>
                <w:szCs w:val="20"/>
                <w:lang w:val="de-CH"/>
              </w:rPr>
              <w:t>, etc.</w:t>
            </w:r>
            <w:r w:rsidRPr="00BB54DC">
              <w:rPr>
                <w:rFonts w:cs="Arial"/>
                <w:color w:val="auto"/>
                <w:kern w:val="0"/>
                <w:sz w:val="22"/>
                <w:szCs w:val="20"/>
                <w:lang w:val="de-CH"/>
              </w:rPr>
              <w:t xml:space="preserve"> oder </w:t>
            </w:r>
            <w:r w:rsidRPr="00BB54DC">
              <w:rPr>
                <w:rFonts w:cs="Arial"/>
                <w:b/>
                <w:color w:val="auto"/>
                <w:kern w:val="0"/>
                <w:sz w:val="22"/>
                <w:szCs w:val="20"/>
                <w:lang w:val="de-CH"/>
              </w:rPr>
              <w:t xml:space="preserve">Grippemittel, </w:t>
            </w:r>
          </w:p>
          <w:p w:rsidR="00382638" w:rsidRDefault="00382638" w:rsidP="00382638">
            <w:pPr>
              <w:pStyle w:val="Listenabsatz"/>
              <w:autoSpaceDE w:val="0"/>
              <w:autoSpaceDN w:val="0"/>
              <w:adjustRightInd w:val="0"/>
              <w:spacing w:before="40" w:after="40"/>
              <w:ind w:left="426"/>
              <w:rPr>
                <w:rFonts w:cs="Arial"/>
                <w:color w:val="auto"/>
                <w:kern w:val="0"/>
                <w:sz w:val="22"/>
                <w:szCs w:val="20"/>
                <w:lang w:val="de-CH"/>
              </w:rPr>
            </w:pPr>
            <w:r w:rsidRPr="00BB54DC">
              <w:rPr>
                <w:rFonts w:cs="Arial"/>
                <w:b/>
                <w:color w:val="auto"/>
                <w:kern w:val="0"/>
                <w:sz w:val="22"/>
                <w:szCs w:val="20"/>
                <w:lang w:val="de-CH"/>
              </w:rPr>
              <w:t>Schmerzmittel oder Rheumamittel</w:t>
            </w:r>
            <w:r w:rsidRPr="00BB54DC">
              <w:rPr>
                <w:rFonts w:cs="Arial"/>
                <w:color w:val="auto"/>
                <w:kern w:val="0"/>
                <w:sz w:val="22"/>
                <w:szCs w:val="20"/>
                <w:lang w:val="de-CH"/>
              </w:rPr>
              <w:t xml:space="preserve"> eingenommen? </w:t>
            </w:r>
          </w:p>
          <w:p w:rsidR="00382638" w:rsidRDefault="00382638" w:rsidP="00382638">
            <w:pPr>
              <w:pStyle w:val="Listenabsatz"/>
              <w:autoSpaceDE w:val="0"/>
              <w:autoSpaceDN w:val="0"/>
              <w:adjustRightInd w:val="0"/>
              <w:spacing w:before="40" w:after="40"/>
              <w:ind w:left="426"/>
              <w:rPr>
                <w:rFonts w:cs="Arial"/>
                <w:color w:val="auto"/>
                <w:kern w:val="0"/>
                <w:sz w:val="22"/>
                <w:szCs w:val="20"/>
                <w:lang w:val="de-CH"/>
              </w:rPr>
            </w:pPr>
          </w:p>
          <w:p w:rsidR="00382638" w:rsidRPr="00382638" w:rsidRDefault="00382638" w:rsidP="00382638">
            <w:pPr>
              <w:pStyle w:val="Listenabsatz"/>
              <w:autoSpaceDE w:val="0"/>
              <w:autoSpaceDN w:val="0"/>
              <w:adjustRightInd w:val="0"/>
              <w:spacing w:before="40" w:after="40"/>
              <w:ind w:left="426"/>
              <w:rPr>
                <w:rFonts w:cs="Arial"/>
                <w:color w:val="auto"/>
                <w:kern w:val="0"/>
                <w:sz w:val="14"/>
                <w:szCs w:val="14"/>
                <w:lang w:val="de-CH"/>
              </w:rPr>
            </w:pPr>
            <w:r>
              <w:rPr>
                <w:rFonts w:cs="Arial"/>
                <w:color w:val="auto"/>
                <w:kern w:val="0"/>
                <w:sz w:val="22"/>
                <w:szCs w:val="20"/>
                <w:lang w:val="de-CH"/>
              </w:rPr>
              <w:t>Wenn ja, wel</w:t>
            </w:r>
            <w:r w:rsidRPr="00BB54DC">
              <w:rPr>
                <w:rFonts w:cs="Arial"/>
                <w:color w:val="auto"/>
                <w:kern w:val="0"/>
                <w:sz w:val="22"/>
                <w:szCs w:val="20"/>
                <w:lang w:val="de-CH"/>
              </w:rPr>
              <w:t>che?</w:t>
            </w:r>
            <w:r w:rsidRPr="00382638">
              <w:rPr>
                <w:rFonts w:cs="Arial"/>
                <w:b/>
                <w:color w:val="auto"/>
                <w:kern w:val="0"/>
                <w:sz w:val="14"/>
                <w:szCs w:val="14"/>
                <w:lang w:val="de-CH"/>
              </w:rPr>
              <w:t>………………………………………………………………………………</w:t>
            </w:r>
            <w:r>
              <w:rPr>
                <w:rFonts w:cs="Arial"/>
                <w:b/>
                <w:color w:val="auto"/>
                <w:kern w:val="0"/>
                <w:sz w:val="14"/>
                <w:szCs w:val="14"/>
                <w:lang w:val="de-CH"/>
              </w:rPr>
              <w:t>……………………......................</w:t>
            </w:r>
          </w:p>
          <w:p w:rsidR="00382638" w:rsidRPr="00382638" w:rsidRDefault="00382638" w:rsidP="00382638">
            <w:pPr>
              <w:pStyle w:val="Listenabsatz"/>
              <w:autoSpaceDE w:val="0"/>
              <w:autoSpaceDN w:val="0"/>
              <w:adjustRightInd w:val="0"/>
              <w:spacing w:before="40" w:after="40"/>
              <w:ind w:left="426"/>
              <w:rPr>
                <w:rFonts w:cs="Arial"/>
                <w:color w:val="auto"/>
                <w:kern w:val="0"/>
                <w:sz w:val="4"/>
                <w:szCs w:val="10"/>
                <w:lang w:val="de-CH"/>
              </w:rPr>
            </w:pP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eine </w:t>
            </w:r>
            <w:r w:rsidRPr="00BB54DC">
              <w:rPr>
                <w:rFonts w:cs="Arial"/>
                <w:b/>
                <w:color w:val="auto"/>
                <w:kern w:val="0"/>
                <w:sz w:val="22"/>
                <w:szCs w:val="20"/>
                <w:lang w:val="de-CH"/>
              </w:rPr>
              <w:t>Allergie/ Überempfindlichkeitsreaktion</w:t>
            </w:r>
            <w:r w:rsidRPr="00BB54DC">
              <w:rPr>
                <w:rFonts w:cs="Arial"/>
                <w:color w:val="auto"/>
                <w:kern w:val="0"/>
                <w:sz w:val="22"/>
                <w:szCs w:val="20"/>
                <w:lang w:val="de-CH"/>
              </w:rPr>
              <w:t xml:space="preserve"> (gegen Medikamente, Latex, örtliche B</w:t>
            </w:r>
            <w:r>
              <w:rPr>
                <w:rFonts w:cs="Arial"/>
                <w:color w:val="auto"/>
                <w:kern w:val="0"/>
                <w:sz w:val="22"/>
                <w:szCs w:val="20"/>
                <w:lang w:val="de-CH"/>
              </w:rPr>
              <w:t>etäubungsmittel, Heftpflaster)?</w:t>
            </w:r>
          </w:p>
          <w:p w:rsidR="00382638" w:rsidRDefault="00382638" w:rsidP="00382638">
            <w:pPr>
              <w:pStyle w:val="Listenabsatz"/>
              <w:autoSpaceDE w:val="0"/>
              <w:autoSpaceDN w:val="0"/>
              <w:adjustRightInd w:val="0"/>
              <w:spacing w:before="40" w:after="40"/>
              <w:ind w:left="426"/>
              <w:rPr>
                <w:rFonts w:cs="Arial"/>
                <w:color w:val="auto"/>
                <w:kern w:val="0"/>
                <w:sz w:val="22"/>
                <w:szCs w:val="20"/>
                <w:lang w:val="de-CH"/>
              </w:rPr>
            </w:pPr>
          </w:p>
          <w:p w:rsidR="00382638" w:rsidRPr="00382638" w:rsidRDefault="00382638" w:rsidP="00382638">
            <w:pPr>
              <w:pStyle w:val="Listenabsatz"/>
              <w:autoSpaceDE w:val="0"/>
              <w:autoSpaceDN w:val="0"/>
              <w:adjustRightInd w:val="0"/>
              <w:spacing w:before="40" w:after="40"/>
              <w:ind w:left="426"/>
              <w:rPr>
                <w:rFonts w:cs="Arial"/>
                <w:color w:val="auto"/>
                <w:kern w:val="0"/>
                <w:sz w:val="14"/>
                <w:szCs w:val="14"/>
                <w:lang w:val="de-CH"/>
              </w:rPr>
            </w:pPr>
            <w:r>
              <w:rPr>
                <w:rFonts w:cs="Arial"/>
                <w:color w:val="auto"/>
                <w:kern w:val="0"/>
                <w:sz w:val="22"/>
                <w:szCs w:val="20"/>
                <w:lang w:val="de-CH"/>
              </w:rPr>
              <w:t>Wenn ja, wel</w:t>
            </w:r>
            <w:r w:rsidRPr="00BB54DC">
              <w:rPr>
                <w:rFonts w:cs="Arial"/>
                <w:color w:val="auto"/>
                <w:kern w:val="0"/>
                <w:sz w:val="22"/>
                <w:szCs w:val="20"/>
                <w:lang w:val="de-CH"/>
              </w:rPr>
              <w:t>che?</w:t>
            </w:r>
            <w:r w:rsidRPr="00382638">
              <w:rPr>
                <w:rFonts w:cs="Arial"/>
                <w:b/>
                <w:color w:val="auto"/>
                <w:kern w:val="0"/>
                <w:sz w:val="14"/>
                <w:szCs w:val="14"/>
                <w:lang w:val="de-CH"/>
              </w:rPr>
              <w:t>………………………………………………………………………………</w:t>
            </w:r>
            <w:r>
              <w:rPr>
                <w:rFonts w:cs="Arial"/>
                <w:b/>
                <w:color w:val="auto"/>
                <w:kern w:val="0"/>
                <w:sz w:val="14"/>
                <w:szCs w:val="14"/>
                <w:lang w:val="de-CH"/>
              </w:rPr>
              <w:t>……………………......................</w:t>
            </w:r>
          </w:p>
          <w:p w:rsidR="00382638" w:rsidRPr="00382638" w:rsidRDefault="00382638" w:rsidP="00382638">
            <w:pPr>
              <w:pStyle w:val="Listenabsatz"/>
              <w:autoSpaceDE w:val="0"/>
              <w:autoSpaceDN w:val="0"/>
              <w:adjustRightInd w:val="0"/>
              <w:spacing w:before="40" w:after="40"/>
              <w:ind w:left="426"/>
              <w:rPr>
                <w:rFonts w:cs="Arial"/>
                <w:color w:val="auto"/>
                <w:kern w:val="0"/>
                <w:sz w:val="4"/>
                <w:szCs w:val="10"/>
                <w:lang w:val="de-CH"/>
              </w:rPr>
            </w:pP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Pr="00BB54DC"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Leiden Sie an einem </w:t>
            </w:r>
            <w:r w:rsidRPr="00BB54DC">
              <w:rPr>
                <w:rFonts w:cs="Arial"/>
                <w:b/>
                <w:color w:val="auto"/>
                <w:kern w:val="0"/>
                <w:sz w:val="22"/>
                <w:szCs w:val="20"/>
                <w:lang w:val="de-CH"/>
              </w:rPr>
              <w:t>Herzklappenfehler, an einer Herz- oder Lungenkrankheit</w:t>
            </w:r>
            <w:r w:rsidRPr="00BB54DC">
              <w:rPr>
                <w:rFonts w:cs="Arial"/>
                <w:color w:val="auto"/>
                <w:kern w:val="0"/>
                <w:sz w:val="22"/>
                <w:szCs w:val="20"/>
                <w:lang w:val="de-CH"/>
              </w:rPr>
              <w:t xml:space="preserve">? </w:t>
            </w:r>
          </w:p>
          <w:p w:rsidR="00382638" w:rsidRPr="00BB54DC" w:rsidRDefault="00382638" w:rsidP="00382638">
            <w:pPr>
              <w:pStyle w:val="Listenabsatz"/>
              <w:autoSpaceDE w:val="0"/>
              <w:autoSpaceDN w:val="0"/>
              <w:adjustRightInd w:val="0"/>
              <w:spacing w:before="40" w:after="40"/>
              <w:ind w:left="426"/>
              <w:rPr>
                <w:rFonts w:cs="Arial"/>
                <w:color w:val="auto"/>
                <w:kern w:val="0"/>
                <w:sz w:val="22"/>
                <w:szCs w:val="20"/>
                <w:lang w:val="de-CH"/>
              </w:rPr>
            </w:pPr>
            <w:r w:rsidRPr="00BB54DC">
              <w:rPr>
                <w:rFonts w:cs="Arial"/>
                <w:color w:val="auto"/>
                <w:kern w:val="0"/>
                <w:sz w:val="22"/>
                <w:szCs w:val="20"/>
                <w:lang w:val="de-CH"/>
              </w:rPr>
              <w:t xml:space="preserve">Haben Sie einen Ausweis zur </w:t>
            </w:r>
            <w:r w:rsidRPr="00BB54DC">
              <w:rPr>
                <w:rFonts w:cs="Arial"/>
                <w:b/>
                <w:color w:val="auto"/>
                <w:kern w:val="0"/>
                <w:sz w:val="22"/>
                <w:szCs w:val="20"/>
                <w:lang w:val="de-CH"/>
              </w:rPr>
              <w:t>Endokarditis-Prophylaxe</w:t>
            </w:r>
            <w:r w:rsidRPr="00BB54DC">
              <w:rPr>
                <w:rFonts w:cs="Arial"/>
                <w:color w:val="auto"/>
                <w:kern w:val="0"/>
                <w:sz w:val="22"/>
                <w:szCs w:val="20"/>
                <w:lang w:val="de-CH"/>
              </w:rPr>
              <w:t xml:space="preserve"> (grün/rot)?</w:t>
            </w: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Pr="00BB54DC"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Tragen Sie einen </w:t>
            </w:r>
            <w:r w:rsidRPr="00BB54DC">
              <w:rPr>
                <w:rFonts w:cs="Arial"/>
                <w:b/>
                <w:color w:val="auto"/>
                <w:kern w:val="0"/>
                <w:sz w:val="22"/>
                <w:szCs w:val="20"/>
                <w:lang w:val="de-CH"/>
              </w:rPr>
              <w:t>Herzschrittmacher/Defibrillator</w:t>
            </w:r>
            <w:r w:rsidRPr="00BB54DC">
              <w:rPr>
                <w:rFonts w:cs="Arial"/>
                <w:color w:val="auto"/>
                <w:kern w:val="0"/>
                <w:sz w:val="22"/>
                <w:szCs w:val="20"/>
                <w:lang w:val="de-CH"/>
              </w:rPr>
              <w:t xml:space="preserve"> oder ein </w:t>
            </w:r>
            <w:r w:rsidRPr="00BB54DC">
              <w:rPr>
                <w:rFonts w:cs="Arial"/>
                <w:b/>
                <w:color w:val="auto"/>
                <w:kern w:val="0"/>
                <w:sz w:val="22"/>
                <w:szCs w:val="20"/>
                <w:lang w:val="de-CH"/>
              </w:rPr>
              <w:t>Metallimplantat</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Pr="00BB54DC"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Ist bei Ihnen eine </w:t>
            </w:r>
            <w:r w:rsidRPr="00BB54DC">
              <w:rPr>
                <w:rFonts w:cs="Arial"/>
                <w:b/>
                <w:color w:val="auto"/>
                <w:kern w:val="0"/>
                <w:sz w:val="22"/>
                <w:szCs w:val="20"/>
                <w:lang w:val="de-CH"/>
              </w:rPr>
              <w:t>Nierenfunktionsstörung (Niereninsuffizienz)</w:t>
            </w:r>
            <w:r w:rsidRPr="00BB54DC">
              <w:rPr>
                <w:rFonts w:cs="Arial"/>
                <w:color w:val="auto"/>
                <w:kern w:val="0"/>
                <w:sz w:val="22"/>
                <w:szCs w:val="20"/>
                <w:lang w:val="de-CH"/>
              </w:rPr>
              <w:t xml:space="preserve"> bekannt?</w:t>
            </w: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Pr="00BB54DC"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Sind Sie </w:t>
            </w:r>
            <w:r w:rsidRPr="00BB54DC">
              <w:rPr>
                <w:rFonts w:cs="Arial"/>
                <w:b/>
                <w:color w:val="auto"/>
                <w:kern w:val="0"/>
                <w:sz w:val="22"/>
                <w:szCs w:val="20"/>
                <w:lang w:val="de-CH"/>
              </w:rPr>
              <w:t>Diabetiker/in</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Pr="00BB54DC"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Bei Frauen: Sind Sie schwanger oder besteht bei Ihnen die Möglichkeit einer </w:t>
            </w:r>
            <w:r w:rsidRPr="00BB54DC">
              <w:rPr>
                <w:rFonts w:cs="Arial,Bold"/>
                <w:b/>
                <w:bCs/>
                <w:color w:val="auto"/>
                <w:kern w:val="0"/>
                <w:sz w:val="22"/>
                <w:szCs w:val="20"/>
                <w:lang w:val="de-CH"/>
              </w:rPr>
              <w:t>Schwangerschaft</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r w:rsidR="00382638" w:rsidRPr="00BB54DC" w:rsidTr="00382638">
        <w:trPr>
          <w:trHeight w:val="398"/>
        </w:trPr>
        <w:tc>
          <w:tcPr>
            <w:tcW w:w="8500" w:type="dxa"/>
            <w:vAlign w:val="center"/>
          </w:tcPr>
          <w:p w:rsidR="00382638" w:rsidRPr="00BB54DC" w:rsidRDefault="00382638" w:rsidP="00382638">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t>
            </w:r>
            <w:r w:rsidRPr="00BB54DC">
              <w:rPr>
                <w:rFonts w:cs="Arial"/>
                <w:b/>
                <w:color w:val="auto"/>
                <w:kern w:val="0"/>
                <w:sz w:val="22"/>
                <w:szCs w:val="20"/>
                <w:lang w:val="de-CH"/>
              </w:rPr>
              <w:t>lockere Zähne</w:t>
            </w:r>
            <w:r w:rsidRPr="00BB54DC">
              <w:rPr>
                <w:rFonts w:cs="Arial"/>
                <w:color w:val="auto"/>
                <w:kern w:val="0"/>
                <w:sz w:val="22"/>
                <w:szCs w:val="20"/>
                <w:lang w:val="de-CH"/>
              </w:rPr>
              <w:t xml:space="preserve">, eine </w:t>
            </w:r>
            <w:r w:rsidRPr="00BB54DC">
              <w:rPr>
                <w:rFonts w:cs="Arial"/>
                <w:b/>
                <w:color w:val="auto"/>
                <w:kern w:val="0"/>
                <w:sz w:val="22"/>
                <w:szCs w:val="20"/>
                <w:lang w:val="de-CH"/>
              </w:rPr>
              <w:t>Zahnprothese</w:t>
            </w:r>
            <w:r w:rsidRPr="00BB54DC">
              <w:rPr>
                <w:rFonts w:cs="Arial"/>
                <w:color w:val="auto"/>
                <w:kern w:val="0"/>
                <w:sz w:val="22"/>
                <w:szCs w:val="20"/>
                <w:lang w:val="de-CH"/>
              </w:rPr>
              <w:t xml:space="preserve"> oder eine </w:t>
            </w:r>
            <w:r w:rsidRPr="00BB54DC">
              <w:rPr>
                <w:rFonts w:cs="Arial"/>
                <w:b/>
                <w:color w:val="auto"/>
                <w:kern w:val="0"/>
                <w:sz w:val="22"/>
                <w:szCs w:val="20"/>
                <w:lang w:val="de-CH"/>
              </w:rPr>
              <w:t>Zahnkrankheit</w:t>
            </w:r>
            <w:r w:rsidRPr="00BB54DC">
              <w:rPr>
                <w:rFonts w:cs="Arial"/>
                <w:color w:val="auto"/>
                <w:kern w:val="0"/>
                <w:sz w:val="22"/>
                <w:szCs w:val="20"/>
                <w:lang w:val="de-CH"/>
              </w:rPr>
              <w:t>?</w:t>
            </w:r>
          </w:p>
        </w:tc>
        <w:tc>
          <w:tcPr>
            <w:tcW w:w="709" w:type="dxa"/>
            <w:vAlign w:val="center"/>
          </w:tcPr>
          <w:p w:rsidR="00382638" w:rsidRDefault="00382638" w:rsidP="00382638">
            <w:pPr>
              <w:jc w:val="center"/>
            </w:pPr>
            <w:r w:rsidRPr="000B1BF3">
              <w:rPr>
                <w:rFonts w:cs="Arial"/>
                <w:color w:val="auto"/>
                <w:kern w:val="0"/>
                <w:sz w:val="28"/>
                <w:szCs w:val="20"/>
                <w:lang w:val="de-CH"/>
              </w:rPr>
              <w:sym w:font="Wingdings" w:char="F071"/>
            </w:r>
          </w:p>
        </w:tc>
        <w:tc>
          <w:tcPr>
            <w:tcW w:w="651" w:type="dxa"/>
            <w:vAlign w:val="center"/>
          </w:tcPr>
          <w:p w:rsidR="00382638" w:rsidRDefault="00382638" w:rsidP="00382638">
            <w:pPr>
              <w:jc w:val="center"/>
            </w:pPr>
            <w:r w:rsidRPr="000B1BF3">
              <w:rPr>
                <w:rFonts w:cs="Arial"/>
                <w:color w:val="auto"/>
                <w:kern w:val="0"/>
                <w:sz w:val="28"/>
                <w:szCs w:val="20"/>
                <w:lang w:val="de-CH"/>
              </w:rPr>
              <w:sym w:font="Wingdings" w:char="F071"/>
            </w:r>
          </w:p>
        </w:tc>
      </w:tr>
    </w:tbl>
    <w:p w:rsidR="003B2E3C" w:rsidRPr="00382638" w:rsidRDefault="003B2E3C" w:rsidP="003B2E3C">
      <w:pPr>
        <w:autoSpaceDE w:val="0"/>
        <w:autoSpaceDN w:val="0"/>
        <w:adjustRightInd w:val="0"/>
        <w:spacing w:after="0"/>
        <w:rPr>
          <w:rFonts w:cs="Arial,Bold"/>
          <w:b/>
          <w:bCs/>
          <w:color w:val="auto"/>
          <w:kern w:val="0"/>
          <w:lang w:val="de-CH"/>
        </w:rPr>
      </w:pPr>
    </w:p>
    <w:p w:rsidR="003B2E3C" w:rsidRPr="003B2E3C" w:rsidRDefault="003B2E3C" w:rsidP="003B2E3C">
      <w:pPr>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Ich, die/der Unterzeichnende habe den Fragebogen nach bestem Wissen ausgefüllt:</w:t>
      </w:r>
    </w:p>
    <w:p w:rsidR="003B2E3C" w:rsidRPr="00BB54DC" w:rsidRDefault="003B2E3C" w:rsidP="003B2E3C">
      <w:pPr>
        <w:tabs>
          <w:tab w:val="left" w:pos="3686"/>
          <w:tab w:val="left" w:pos="7088"/>
        </w:tabs>
        <w:autoSpaceDE w:val="0"/>
        <w:autoSpaceDN w:val="0"/>
        <w:adjustRightInd w:val="0"/>
        <w:spacing w:after="0"/>
        <w:rPr>
          <w:rFonts w:cs="Arial"/>
          <w:color w:val="auto"/>
          <w:kern w:val="0"/>
          <w:sz w:val="10"/>
          <w:szCs w:val="10"/>
          <w:lang w:val="de-CH"/>
        </w:rPr>
      </w:pPr>
    </w:p>
    <w:tbl>
      <w:tblPr>
        <w:tblStyle w:val="Tabellenraster"/>
        <w:tblW w:w="9936" w:type="dxa"/>
        <w:tblLook w:val="04A0" w:firstRow="1" w:lastRow="0" w:firstColumn="1" w:lastColumn="0" w:noHBand="0" w:noVBand="1"/>
      </w:tblPr>
      <w:tblGrid>
        <w:gridCol w:w="2887"/>
        <w:gridCol w:w="197"/>
        <w:gridCol w:w="2870"/>
        <w:gridCol w:w="161"/>
        <w:gridCol w:w="264"/>
        <w:gridCol w:w="156"/>
        <w:gridCol w:w="3369"/>
        <w:gridCol w:w="32"/>
      </w:tblGrid>
      <w:tr w:rsidR="00BB54DC" w:rsidTr="00382638">
        <w:trPr>
          <w:gridAfter w:val="1"/>
          <w:wAfter w:w="32" w:type="dxa"/>
          <w:trHeight w:val="278"/>
        </w:trPr>
        <w:tc>
          <w:tcPr>
            <w:tcW w:w="2887" w:type="dxa"/>
          </w:tcPr>
          <w:p w:rsidR="00BB54DC" w:rsidRDefault="00BB54DC" w:rsidP="00BB54DC">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295" w:type="dxa"/>
            <w:gridSpan w:val="3"/>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Patient</w:t>
            </w:r>
          </w:p>
        </w:tc>
        <w:tc>
          <w:tcPr>
            <w:tcW w:w="156"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Patient</w:t>
            </w:r>
          </w:p>
        </w:tc>
      </w:tr>
      <w:tr w:rsidR="00BB54DC" w:rsidTr="00382638">
        <w:trPr>
          <w:gridAfter w:val="1"/>
          <w:wAfter w:w="32" w:type="dxa"/>
          <w:trHeight w:val="278"/>
        </w:trPr>
        <w:tc>
          <w:tcPr>
            <w:tcW w:w="2887" w:type="dxa"/>
            <w:tcBorders>
              <w:bottom w:val="dotted" w:sz="4" w:space="0" w:color="auto"/>
            </w:tcBorders>
          </w:tcPr>
          <w:p w:rsidR="00BB54DC" w:rsidRPr="00382638" w:rsidRDefault="00BB54DC" w:rsidP="00BB54DC">
            <w:pPr>
              <w:tabs>
                <w:tab w:val="left" w:pos="3686"/>
                <w:tab w:val="left" w:pos="7088"/>
              </w:tabs>
              <w:autoSpaceDE w:val="0"/>
              <w:autoSpaceDN w:val="0"/>
              <w:adjustRightInd w:val="0"/>
              <w:spacing w:before="120" w:after="120"/>
              <w:rPr>
                <w:rFonts w:cs="Arial"/>
                <w:color w:val="auto"/>
                <w:kern w:val="0"/>
                <w:sz w:val="12"/>
                <w:lang w:val="de-CH"/>
              </w:rPr>
            </w:pPr>
          </w:p>
        </w:tc>
        <w:tc>
          <w:tcPr>
            <w:tcW w:w="197" w:type="dxa"/>
          </w:tcPr>
          <w:p w:rsidR="00BB54DC" w:rsidRPr="00382638" w:rsidRDefault="00BB54DC" w:rsidP="00BB54DC">
            <w:pPr>
              <w:tabs>
                <w:tab w:val="left" w:pos="3686"/>
                <w:tab w:val="left" w:pos="7088"/>
              </w:tabs>
              <w:autoSpaceDE w:val="0"/>
              <w:autoSpaceDN w:val="0"/>
              <w:adjustRightInd w:val="0"/>
              <w:spacing w:before="120" w:after="120"/>
              <w:rPr>
                <w:rFonts w:cs="Arial"/>
                <w:color w:val="auto"/>
                <w:kern w:val="0"/>
                <w:sz w:val="12"/>
                <w:lang w:val="de-CH"/>
              </w:rPr>
            </w:pPr>
          </w:p>
        </w:tc>
        <w:tc>
          <w:tcPr>
            <w:tcW w:w="3295" w:type="dxa"/>
            <w:gridSpan w:val="3"/>
            <w:tcBorders>
              <w:bottom w:val="dotted" w:sz="4" w:space="0" w:color="auto"/>
            </w:tcBorders>
          </w:tcPr>
          <w:p w:rsidR="00BB54DC" w:rsidRPr="00382638" w:rsidRDefault="00BB54DC" w:rsidP="00BB54DC">
            <w:pPr>
              <w:tabs>
                <w:tab w:val="left" w:pos="3686"/>
                <w:tab w:val="left" w:pos="7088"/>
              </w:tabs>
              <w:autoSpaceDE w:val="0"/>
              <w:autoSpaceDN w:val="0"/>
              <w:adjustRightInd w:val="0"/>
              <w:spacing w:before="120" w:after="120"/>
              <w:rPr>
                <w:rFonts w:cs="Arial"/>
                <w:color w:val="auto"/>
                <w:kern w:val="0"/>
                <w:sz w:val="12"/>
                <w:lang w:val="de-CH"/>
              </w:rPr>
            </w:pPr>
          </w:p>
        </w:tc>
        <w:tc>
          <w:tcPr>
            <w:tcW w:w="156" w:type="dxa"/>
          </w:tcPr>
          <w:p w:rsidR="00BB54DC" w:rsidRPr="00382638" w:rsidRDefault="00BB54DC" w:rsidP="00BB54DC">
            <w:pPr>
              <w:tabs>
                <w:tab w:val="left" w:pos="3686"/>
                <w:tab w:val="left" w:pos="7088"/>
              </w:tabs>
              <w:autoSpaceDE w:val="0"/>
              <w:autoSpaceDN w:val="0"/>
              <w:adjustRightInd w:val="0"/>
              <w:spacing w:before="120" w:after="120"/>
              <w:rPr>
                <w:rFonts w:cs="Arial"/>
                <w:color w:val="auto"/>
                <w:kern w:val="0"/>
                <w:sz w:val="12"/>
                <w:lang w:val="de-CH"/>
              </w:rPr>
            </w:pPr>
          </w:p>
        </w:tc>
        <w:tc>
          <w:tcPr>
            <w:tcW w:w="3369" w:type="dxa"/>
            <w:tcBorders>
              <w:bottom w:val="dotted" w:sz="4" w:space="0" w:color="auto"/>
            </w:tcBorders>
          </w:tcPr>
          <w:p w:rsidR="00BB54DC" w:rsidRPr="00382638" w:rsidRDefault="00BB54DC" w:rsidP="00BB54DC">
            <w:pPr>
              <w:tabs>
                <w:tab w:val="left" w:pos="3686"/>
                <w:tab w:val="left" w:pos="7088"/>
              </w:tabs>
              <w:autoSpaceDE w:val="0"/>
              <w:autoSpaceDN w:val="0"/>
              <w:adjustRightInd w:val="0"/>
              <w:spacing w:before="120" w:after="120"/>
              <w:rPr>
                <w:rFonts w:cs="Arial"/>
                <w:color w:val="auto"/>
                <w:kern w:val="0"/>
                <w:sz w:val="12"/>
                <w:lang w:val="de-CH"/>
              </w:rPr>
            </w:pPr>
          </w:p>
        </w:tc>
      </w:tr>
      <w:tr w:rsidR="0028517D" w:rsidTr="00382638">
        <w:trPr>
          <w:trHeight w:val="1096"/>
        </w:trPr>
        <w:tc>
          <w:tcPr>
            <w:tcW w:w="5954" w:type="dxa"/>
            <w:gridSpan w:val="3"/>
            <w:shd w:val="clear" w:color="auto" w:fill="365F91" w:themeFill="accent1" w:themeFillShade="BF"/>
          </w:tcPr>
          <w:p w:rsidR="0028517D" w:rsidRPr="0028517D" w:rsidRDefault="0028517D" w:rsidP="0028517D">
            <w:pPr>
              <w:autoSpaceDE w:val="0"/>
              <w:autoSpaceDN w:val="0"/>
              <w:adjustRightInd w:val="0"/>
              <w:spacing w:before="40"/>
              <w:ind w:left="57" w:right="57"/>
              <w:rPr>
                <w:rFonts w:cs="Arial,Bold"/>
                <w:b/>
                <w:bCs/>
                <w:color w:val="FFFFFF" w:themeColor="background1"/>
                <w:sz w:val="28"/>
                <w:szCs w:val="28"/>
              </w:rPr>
            </w:pPr>
            <w:r w:rsidRPr="0028517D">
              <w:rPr>
                <w:rFonts w:cs="Arial,Bold"/>
                <w:b/>
                <w:bCs/>
                <w:color w:val="FFFFFF" w:themeColor="background1"/>
                <w:sz w:val="28"/>
                <w:szCs w:val="28"/>
              </w:rPr>
              <w:lastRenderedPageBreak/>
              <w:t xml:space="preserve">Einverständniserklärung </w:t>
            </w:r>
          </w:p>
          <w:p w:rsidR="00382638" w:rsidRDefault="00382638" w:rsidP="00382638">
            <w:pPr>
              <w:autoSpaceDE w:val="0"/>
              <w:autoSpaceDN w:val="0"/>
              <w:adjustRightInd w:val="0"/>
              <w:spacing w:before="60" w:after="60"/>
              <w:ind w:left="57"/>
              <w:rPr>
                <w:rFonts w:cs="Arial,Bold"/>
                <w:b/>
                <w:bCs/>
                <w:color w:val="FFFFFF" w:themeColor="background1"/>
                <w:sz w:val="28"/>
                <w:szCs w:val="28"/>
              </w:rPr>
            </w:pPr>
            <w:r>
              <w:rPr>
                <w:rFonts w:cs="Arial,Bold"/>
                <w:b/>
                <w:bCs/>
                <w:color w:val="FFFFFF" w:themeColor="background1"/>
                <w:sz w:val="28"/>
                <w:szCs w:val="28"/>
              </w:rPr>
              <w:t>z</w:t>
            </w:r>
            <w:r w:rsidRPr="003B2E3C">
              <w:rPr>
                <w:rFonts w:cs="Arial,Bold"/>
                <w:b/>
                <w:bCs/>
                <w:color w:val="FFFFFF" w:themeColor="background1"/>
                <w:sz w:val="28"/>
                <w:szCs w:val="28"/>
              </w:rPr>
              <w:t>ur</w:t>
            </w:r>
            <w:r>
              <w:rPr>
                <w:rFonts w:cs="Arial,Bold"/>
                <w:b/>
                <w:bCs/>
                <w:color w:val="FFFFFF" w:themeColor="background1"/>
                <w:sz w:val="28"/>
                <w:szCs w:val="28"/>
              </w:rPr>
              <w:t xml:space="preserve"> Doppeluntersuchung</w:t>
            </w:r>
          </w:p>
          <w:p w:rsidR="00382638" w:rsidRPr="003B2E3C" w:rsidRDefault="00382638" w:rsidP="00382638">
            <w:pPr>
              <w:autoSpaceDE w:val="0"/>
              <w:autoSpaceDN w:val="0"/>
              <w:adjustRightInd w:val="0"/>
              <w:spacing w:before="60" w:after="60"/>
              <w:ind w:left="57"/>
              <w:rPr>
                <w:rFonts w:cs="Arial,Bold"/>
                <w:b/>
                <w:bCs/>
                <w:color w:val="FFFFFF" w:themeColor="background1"/>
                <w:sz w:val="28"/>
                <w:szCs w:val="28"/>
              </w:rPr>
            </w:pPr>
            <w:r>
              <w:rPr>
                <w:rFonts w:cs="Arial,Bold"/>
                <w:b/>
                <w:bCs/>
                <w:color w:val="FFFFFF" w:themeColor="background1"/>
                <w:sz w:val="28"/>
                <w:szCs w:val="28"/>
              </w:rPr>
              <w:t>Magen- und Dickdarmspiegelung</w:t>
            </w:r>
          </w:p>
          <w:p w:rsidR="00382638" w:rsidRDefault="00382638" w:rsidP="00382638">
            <w:pPr>
              <w:autoSpaceDE w:val="0"/>
              <w:autoSpaceDN w:val="0"/>
              <w:adjustRightInd w:val="0"/>
              <w:ind w:left="57"/>
              <w:rPr>
                <w:rFonts w:cs="Arial,Bold"/>
                <w:bCs/>
                <w:color w:val="FFFFFF" w:themeColor="background1"/>
                <w:sz w:val="24"/>
                <w:szCs w:val="28"/>
              </w:rPr>
            </w:pPr>
            <w:r w:rsidRPr="00B76FA2">
              <w:rPr>
                <w:rFonts w:cs="Arial,Bold"/>
                <w:bCs/>
                <w:color w:val="FFFFFF" w:themeColor="background1"/>
                <w:sz w:val="24"/>
                <w:szCs w:val="28"/>
              </w:rPr>
              <w:t>(</w:t>
            </w:r>
            <w:proofErr w:type="spellStart"/>
            <w:r w:rsidRPr="00B76FA2">
              <w:rPr>
                <w:rFonts w:cs="Arial,Bold"/>
                <w:bCs/>
                <w:color w:val="FFFFFF" w:themeColor="background1"/>
                <w:sz w:val="24"/>
                <w:szCs w:val="28"/>
              </w:rPr>
              <w:t>Ösophago-Gastro-Duodenoskopie</w:t>
            </w:r>
            <w:proofErr w:type="spellEnd"/>
            <w:r w:rsidRPr="00B76FA2">
              <w:rPr>
                <w:rFonts w:cs="Arial,Bold"/>
                <w:bCs/>
                <w:color w:val="FFFFFF" w:themeColor="background1"/>
                <w:sz w:val="24"/>
                <w:szCs w:val="28"/>
              </w:rPr>
              <w:t xml:space="preserve"> / Koloskopie / </w:t>
            </w:r>
          </w:p>
          <w:p w:rsidR="0028517D" w:rsidRPr="0028517D" w:rsidRDefault="00382638" w:rsidP="00382638">
            <w:pPr>
              <w:autoSpaceDE w:val="0"/>
              <w:autoSpaceDN w:val="0"/>
              <w:adjustRightInd w:val="0"/>
              <w:spacing w:before="40" w:after="40"/>
              <w:ind w:left="57" w:right="57"/>
              <w:rPr>
                <w:rFonts w:cs="Arial,Bold"/>
                <w:b/>
                <w:bCs/>
                <w:color w:val="FFFFFF" w:themeColor="background1"/>
                <w:sz w:val="28"/>
                <w:szCs w:val="28"/>
              </w:rPr>
            </w:pPr>
            <w:r w:rsidRPr="00B76FA2">
              <w:rPr>
                <w:rFonts w:cs="Arial,Bold"/>
                <w:bCs/>
                <w:color w:val="FFFFFF" w:themeColor="background1"/>
                <w:sz w:val="24"/>
                <w:szCs w:val="28"/>
              </w:rPr>
              <w:t>Rektosigmoidoskopie)</w:t>
            </w:r>
          </w:p>
        </w:tc>
        <w:tc>
          <w:tcPr>
            <w:tcW w:w="161" w:type="dxa"/>
            <w:tcBorders>
              <w:right w:val="dotted" w:sz="4" w:space="0" w:color="auto"/>
            </w:tcBorders>
          </w:tcPr>
          <w:p w:rsidR="0028517D" w:rsidRDefault="0028517D" w:rsidP="000B34D0">
            <w:pPr>
              <w:autoSpaceDE w:val="0"/>
              <w:autoSpaceDN w:val="0"/>
              <w:adjustRightInd w:val="0"/>
              <w:rPr>
                <w:rFonts w:cs="Arial,Bold"/>
                <w:b/>
                <w:bCs/>
                <w:color w:val="auto"/>
                <w:sz w:val="28"/>
                <w:szCs w:val="28"/>
              </w:rPr>
            </w:pPr>
          </w:p>
        </w:tc>
        <w:tc>
          <w:tcPr>
            <w:tcW w:w="3821" w:type="dxa"/>
            <w:gridSpan w:val="4"/>
            <w:vMerge w:val="restart"/>
            <w:tcBorders>
              <w:top w:val="dotted" w:sz="4" w:space="0" w:color="auto"/>
              <w:left w:val="dotted" w:sz="4" w:space="0" w:color="auto"/>
              <w:right w:val="dotted" w:sz="4" w:space="0" w:color="auto"/>
            </w:tcBorders>
            <w:vAlign w:val="center"/>
          </w:tcPr>
          <w:p w:rsidR="0028517D" w:rsidRPr="003B2E3C" w:rsidRDefault="0028517D" w:rsidP="000B34D0">
            <w:pPr>
              <w:autoSpaceDE w:val="0"/>
              <w:autoSpaceDN w:val="0"/>
              <w:adjustRightInd w:val="0"/>
              <w:jc w:val="center"/>
              <w:rPr>
                <w:rFonts w:cs="Arial,Bold"/>
                <w:bCs/>
                <w:color w:val="auto"/>
                <w:sz w:val="28"/>
                <w:szCs w:val="28"/>
              </w:rPr>
            </w:pPr>
            <w:r w:rsidRPr="003B2E3C">
              <w:rPr>
                <w:rFonts w:cs="Arial,Bold"/>
                <w:bCs/>
                <w:color w:val="auto"/>
                <w:sz w:val="22"/>
                <w:szCs w:val="28"/>
              </w:rPr>
              <w:t>Patientenetikette</w:t>
            </w:r>
          </w:p>
        </w:tc>
      </w:tr>
      <w:tr w:rsidR="0028517D" w:rsidTr="00382638">
        <w:trPr>
          <w:trHeight w:val="319"/>
        </w:trPr>
        <w:tc>
          <w:tcPr>
            <w:tcW w:w="5954" w:type="dxa"/>
            <w:gridSpan w:val="3"/>
            <w:tcBorders>
              <w:bottom w:val="dotted" w:sz="4" w:space="0" w:color="auto"/>
            </w:tcBorders>
          </w:tcPr>
          <w:p w:rsidR="0028517D" w:rsidRPr="003B2E3C" w:rsidRDefault="0028517D" w:rsidP="000B34D0">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Aufklärungsprotokoll abgegeben von:</w:t>
            </w:r>
          </w:p>
          <w:p w:rsidR="0028517D" w:rsidRPr="003B2E3C" w:rsidRDefault="0028517D" w:rsidP="000B34D0">
            <w:pPr>
              <w:autoSpaceDE w:val="0"/>
              <w:autoSpaceDN w:val="0"/>
              <w:adjustRightInd w:val="0"/>
              <w:ind w:left="57"/>
              <w:rPr>
                <w:rFonts w:cs="Arial,Bold"/>
                <w:b/>
                <w:bCs/>
                <w:color w:val="auto"/>
                <w:sz w:val="14"/>
                <w:szCs w:val="14"/>
              </w:rPr>
            </w:pPr>
          </w:p>
          <w:p w:rsidR="0028517D" w:rsidRDefault="0028517D" w:rsidP="000B34D0">
            <w:pPr>
              <w:autoSpaceDE w:val="0"/>
              <w:autoSpaceDN w:val="0"/>
              <w:adjustRightInd w:val="0"/>
              <w:ind w:left="57"/>
              <w:rPr>
                <w:rFonts w:cs="Arial,Bold"/>
                <w:b/>
                <w:bCs/>
                <w:color w:val="auto"/>
                <w:sz w:val="28"/>
                <w:szCs w:val="28"/>
              </w:rPr>
            </w:pPr>
          </w:p>
        </w:tc>
        <w:tc>
          <w:tcPr>
            <w:tcW w:w="161" w:type="dxa"/>
            <w:tcBorders>
              <w:right w:val="dotted" w:sz="4" w:space="0" w:color="auto"/>
            </w:tcBorders>
          </w:tcPr>
          <w:p w:rsidR="0028517D" w:rsidRDefault="0028517D" w:rsidP="000B34D0">
            <w:pPr>
              <w:autoSpaceDE w:val="0"/>
              <w:autoSpaceDN w:val="0"/>
              <w:adjustRightInd w:val="0"/>
              <w:rPr>
                <w:rFonts w:cs="Arial,Bold"/>
                <w:b/>
                <w:bCs/>
                <w:color w:val="auto"/>
                <w:sz w:val="28"/>
                <w:szCs w:val="28"/>
              </w:rPr>
            </w:pPr>
          </w:p>
        </w:tc>
        <w:tc>
          <w:tcPr>
            <w:tcW w:w="3821" w:type="dxa"/>
            <w:gridSpan w:val="4"/>
            <w:vMerge/>
            <w:tcBorders>
              <w:left w:val="dotted" w:sz="4" w:space="0" w:color="auto"/>
              <w:bottom w:val="dotted" w:sz="4" w:space="0" w:color="auto"/>
              <w:right w:val="dotted" w:sz="4" w:space="0" w:color="auto"/>
            </w:tcBorders>
          </w:tcPr>
          <w:p w:rsidR="0028517D" w:rsidRDefault="0028517D" w:rsidP="000B34D0">
            <w:pPr>
              <w:autoSpaceDE w:val="0"/>
              <w:autoSpaceDN w:val="0"/>
              <w:adjustRightInd w:val="0"/>
              <w:rPr>
                <w:rFonts w:cs="Arial,Bold"/>
                <w:b/>
                <w:bCs/>
                <w:color w:val="auto"/>
                <w:sz w:val="28"/>
                <w:szCs w:val="28"/>
              </w:rPr>
            </w:pPr>
          </w:p>
        </w:tc>
      </w:tr>
      <w:tr w:rsidR="0028517D" w:rsidTr="00382638">
        <w:trPr>
          <w:trHeight w:val="335"/>
        </w:trPr>
        <w:tc>
          <w:tcPr>
            <w:tcW w:w="5954" w:type="dxa"/>
            <w:gridSpan w:val="3"/>
            <w:tcBorders>
              <w:top w:val="dotted" w:sz="4" w:space="0" w:color="auto"/>
              <w:bottom w:val="dotted" w:sz="4" w:space="0" w:color="auto"/>
            </w:tcBorders>
          </w:tcPr>
          <w:p w:rsidR="0028517D" w:rsidRPr="003B2E3C" w:rsidRDefault="0028517D" w:rsidP="000B34D0">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Datum:</w:t>
            </w:r>
          </w:p>
          <w:p w:rsidR="0028517D" w:rsidRPr="003B2E3C" w:rsidRDefault="0028517D" w:rsidP="000B34D0">
            <w:pPr>
              <w:autoSpaceDE w:val="0"/>
              <w:autoSpaceDN w:val="0"/>
              <w:adjustRightInd w:val="0"/>
              <w:ind w:left="57"/>
              <w:rPr>
                <w:rFonts w:cs="Arial,Bold"/>
                <w:b/>
                <w:bCs/>
                <w:color w:val="auto"/>
                <w:sz w:val="14"/>
                <w:szCs w:val="10"/>
              </w:rPr>
            </w:pPr>
          </w:p>
          <w:p w:rsidR="0028517D" w:rsidRDefault="0028517D" w:rsidP="000B34D0">
            <w:pPr>
              <w:autoSpaceDE w:val="0"/>
              <w:autoSpaceDN w:val="0"/>
              <w:adjustRightInd w:val="0"/>
              <w:ind w:left="57"/>
              <w:rPr>
                <w:rFonts w:cs="Arial,Bold"/>
                <w:b/>
                <w:bCs/>
                <w:color w:val="auto"/>
                <w:sz w:val="28"/>
                <w:szCs w:val="28"/>
              </w:rPr>
            </w:pPr>
          </w:p>
        </w:tc>
        <w:tc>
          <w:tcPr>
            <w:tcW w:w="161" w:type="dxa"/>
          </w:tcPr>
          <w:p w:rsidR="0028517D" w:rsidRDefault="0028517D" w:rsidP="000B34D0">
            <w:pPr>
              <w:autoSpaceDE w:val="0"/>
              <w:autoSpaceDN w:val="0"/>
              <w:adjustRightInd w:val="0"/>
              <w:rPr>
                <w:rFonts w:cs="Arial,Bold"/>
                <w:b/>
                <w:bCs/>
                <w:color w:val="auto"/>
                <w:sz w:val="28"/>
                <w:szCs w:val="28"/>
              </w:rPr>
            </w:pPr>
          </w:p>
        </w:tc>
        <w:tc>
          <w:tcPr>
            <w:tcW w:w="3821" w:type="dxa"/>
            <w:gridSpan w:val="4"/>
            <w:tcBorders>
              <w:top w:val="dotted" w:sz="4" w:space="0" w:color="auto"/>
            </w:tcBorders>
          </w:tcPr>
          <w:p w:rsidR="0028517D" w:rsidRDefault="0028517D" w:rsidP="000B34D0">
            <w:pPr>
              <w:autoSpaceDE w:val="0"/>
              <w:autoSpaceDN w:val="0"/>
              <w:adjustRightInd w:val="0"/>
              <w:rPr>
                <w:rFonts w:cs="Arial,Bold"/>
                <w:b/>
                <w:bCs/>
                <w:color w:val="auto"/>
                <w:sz w:val="28"/>
                <w:szCs w:val="28"/>
              </w:rPr>
            </w:pPr>
          </w:p>
        </w:tc>
      </w:tr>
    </w:tbl>
    <w:p w:rsidR="003B2E3C" w:rsidRDefault="003B2E3C" w:rsidP="003B2E3C">
      <w:pPr>
        <w:autoSpaceDE w:val="0"/>
        <w:autoSpaceDN w:val="0"/>
        <w:adjustRightInd w:val="0"/>
        <w:spacing w:after="0"/>
        <w:rPr>
          <w:rFonts w:cs="Arial"/>
          <w:color w:val="auto"/>
          <w:kern w:val="0"/>
          <w:sz w:val="22"/>
          <w:lang w:val="de-CH"/>
        </w:rPr>
      </w:pPr>
    </w:p>
    <w:p w:rsidR="0028517D" w:rsidRPr="00365FF6" w:rsidRDefault="0028517D" w:rsidP="003B2E3C">
      <w:pPr>
        <w:autoSpaceDE w:val="0"/>
        <w:autoSpaceDN w:val="0"/>
        <w:adjustRightInd w:val="0"/>
        <w:spacing w:after="0"/>
        <w:rPr>
          <w:rFonts w:cs="Arial"/>
          <w:color w:val="auto"/>
          <w:kern w:val="0"/>
          <w:sz w:val="6"/>
          <w:lang w:val="de-CH"/>
        </w:rPr>
      </w:pPr>
    </w:p>
    <w:p w:rsidR="00382638" w:rsidRDefault="00382638" w:rsidP="00382638">
      <w:pPr>
        <w:autoSpaceDE w:val="0"/>
        <w:autoSpaceDN w:val="0"/>
        <w:adjustRightInd w:val="0"/>
        <w:spacing w:after="0"/>
        <w:jc w:val="both"/>
        <w:rPr>
          <w:rFonts w:cs="Arial"/>
          <w:color w:val="auto"/>
          <w:kern w:val="0"/>
          <w:sz w:val="22"/>
          <w:lang w:val="de-CH"/>
        </w:rPr>
      </w:pPr>
      <w:r w:rsidRPr="00382638">
        <w:rPr>
          <w:rFonts w:cs="Arial"/>
          <w:color w:val="auto"/>
          <w:kern w:val="0"/>
          <w:sz w:val="22"/>
          <w:lang w:val="de-CH"/>
        </w:rPr>
        <w:t>Ich, die/der Unterzeichnende habe von dem Informationsblatt Kenntnis genommen.</w:t>
      </w:r>
    </w:p>
    <w:p w:rsidR="00382638" w:rsidRPr="00382638" w:rsidRDefault="00382638" w:rsidP="00382638">
      <w:pPr>
        <w:autoSpaceDE w:val="0"/>
        <w:autoSpaceDN w:val="0"/>
        <w:adjustRightInd w:val="0"/>
        <w:spacing w:after="0"/>
        <w:jc w:val="both"/>
        <w:rPr>
          <w:rFonts w:cs="Arial"/>
          <w:color w:val="auto"/>
          <w:kern w:val="0"/>
          <w:sz w:val="16"/>
          <w:lang w:val="de-CH"/>
        </w:rPr>
      </w:pPr>
    </w:p>
    <w:p w:rsidR="003B2E3C" w:rsidRPr="00382638" w:rsidRDefault="00382638" w:rsidP="00382638">
      <w:pPr>
        <w:autoSpaceDE w:val="0"/>
        <w:autoSpaceDN w:val="0"/>
        <w:adjustRightInd w:val="0"/>
        <w:spacing w:after="0"/>
        <w:jc w:val="both"/>
        <w:rPr>
          <w:rFonts w:cs="Arial,Bold"/>
          <w:bCs/>
          <w:color w:val="auto"/>
          <w:kern w:val="0"/>
          <w:sz w:val="18"/>
          <w:lang w:val="de-CH"/>
        </w:rPr>
      </w:pPr>
      <w:r w:rsidRPr="00382638">
        <w:rPr>
          <w:rFonts w:cs="Arial"/>
          <w:color w:val="auto"/>
          <w:kern w:val="0"/>
          <w:sz w:val="22"/>
          <w:lang w:val="de-CH"/>
        </w:rPr>
        <w:t>Ich wurde durch die Hausärztin, den Hausarzt bzw. zuweisenden Arzt/Ärztin über den Grund (Indikation) für die Magen- und Darmspiegelung aufgeklärt. Art, Ablauf und Risiken der Magen- und Darmspiegelung habe ich verstanden. Meine Fragen sind zu meiner Zufriedenheit beantwortet worden.</w:t>
      </w:r>
      <w:r w:rsidRPr="00382638">
        <w:rPr>
          <w:rFonts w:cs="Arial"/>
          <w:color w:val="auto"/>
          <w:kern w:val="0"/>
          <w:sz w:val="22"/>
          <w:lang w:val="de-CH"/>
        </w:rPr>
        <w:br/>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414"/>
        <w:gridCol w:w="1415"/>
      </w:tblGrid>
      <w:tr w:rsidR="00365FF6" w:rsidTr="00365FF6">
        <w:trPr>
          <w:trHeight w:val="227"/>
        </w:trPr>
        <w:tc>
          <w:tcPr>
            <w:tcW w:w="7083" w:type="dxa"/>
            <w:shd w:val="clear" w:color="auto" w:fill="auto"/>
            <w:vAlign w:val="center"/>
          </w:tcPr>
          <w:p w:rsidR="00365FF6" w:rsidRDefault="00365FF6" w:rsidP="00C51320">
            <w:pPr>
              <w:tabs>
                <w:tab w:val="left" w:pos="6379"/>
              </w:tabs>
              <w:autoSpaceDE w:val="0"/>
              <w:autoSpaceDN w:val="0"/>
              <w:adjustRightInd w:val="0"/>
              <w:spacing w:before="40" w:after="40"/>
              <w:rPr>
                <w:rFonts w:cs="Arial,Italic"/>
                <w:iCs/>
                <w:color w:val="auto"/>
                <w:kern w:val="0"/>
                <w:sz w:val="22"/>
                <w:lang w:val="de-CH"/>
              </w:rPr>
            </w:pPr>
          </w:p>
        </w:tc>
        <w:tc>
          <w:tcPr>
            <w:tcW w:w="2829" w:type="dxa"/>
            <w:gridSpan w:val="2"/>
            <w:vAlign w:val="center"/>
          </w:tcPr>
          <w:p w:rsidR="00365FF6" w:rsidRPr="00365FF6" w:rsidRDefault="00365FF6" w:rsidP="00365FF6">
            <w:pPr>
              <w:tabs>
                <w:tab w:val="left" w:pos="6379"/>
              </w:tabs>
              <w:autoSpaceDE w:val="0"/>
              <w:autoSpaceDN w:val="0"/>
              <w:adjustRightInd w:val="0"/>
              <w:spacing w:before="40" w:after="40"/>
              <w:jc w:val="center"/>
              <w:rPr>
                <w:rFonts w:cs="Arial,Italic"/>
                <w:b/>
                <w:iCs/>
                <w:color w:val="auto"/>
                <w:kern w:val="0"/>
                <w:sz w:val="22"/>
                <w:lang w:val="de-CH"/>
              </w:rPr>
            </w:pPr>
            <w:r w:rsidRPr="00365FF6">
              <w:rPr>
                <w:rFonts w:cs="Arial,Italic"/>
                <w:b/>
                <w:iCs/>
                <w:color w:val="auto"/>
                <w:kern w:val="0"/>
                <w:sz w:val="22"/>
                <w:lang w:val="de-CH"/>
              </w:rPr>
              <w:t>Zutreffendes ankreuzen</w:t>
            </w:r>
          </w:p>
        </w:tc>
      </w:tr>
      <w:tr w:rsidR="00365FF6" w:rsidTr="00365FF6">
        <w:trPr>
          <w:trHeight w:val="510"/>
        </w:trPr>
        <w:tc>
          <w:tcPr>
            <w:tcW w:w="7083" w:type="dxa"/>
            <w:shd w:val="clear" w:color="auto" w:fill="DBE5F1" w:themeFill="accent1" w:themeFillTint="33"/>
            <w:vAlign w:val="center"/>
          </w:tcPr>
          <w:p w:rsidR="00382638" w:rsidRDefault="00382638" w:rsidP="00382638">
            <w:pPr>
              <w:tabs>
                <w:tab w:val="left" w:pos="6379"/>
              </w:tabs>
              <w:autoSpaceDE w:val="0"/>
              <w:autoSpaceDN w:val="0"/>
              <w:adjustRightInd w:val="0"/>
              <w:spacing w:before="60" w:after="60"/>
              <w:ind w:left="57" w:right="57"/>
              <w:rPr>
                <w:rFonts w:cs="Arial,Italic"/>
                <w:b/>
                <w:iCs/>
                <w:color w:val="auto"/>
                <w:kern w:val="0"/>
                <w:sz w:val="22"/>
                <w:lang w:val="de-CH"/>
              </w:rPr>
            </w:pPr>
            <w:r w:rsidRPr="00382638">
              <w:rPr>
                <w:rFonts w:cs="Arial,Italic"/>
                <w:b/>
                <w:iCs/>
                <w:color w:val="auto"/>
                <w:kern w:val="0"/>
                <w:sz w:val="22"/>
                <w:lang w:val="de-CH"/>
              </w:rPr>
              <w:t xml:space="preserve">Ich bin mit der Durchführung der Magenspiegelung und der </w:t>
            </w:r>
          </w:p>
          <w:p w:rsidR="00382638" w:rsidRDefault="00382638" w:rsidP="00382638">
            <w:pPr>
              <w:tabs>
                <w:tab w:val="left" w:pos="6379"/>
              </w:tabs>
              <w:autoSpaceDE w:val="0"/>
              <w:autoSpaceDN w:val="0"/>
              <w:adjustRightInd w:val="0"/>
              <w:spacing w:before="60" w:after="60"/>
              <w:ind w:left="57" w:right="57"/>
              <w:rPr>
                <w:rFonts w:cs="Arial,Italic"/>
                <w:b/>
                <w:iCs/>
                <w:color w:val="auto"/>
                <w:kern w:val="0"/>
                <w:sz w:val="22"/>
                <w:lang w:val="de-CH"/>
              </w:rPr>
            </w:pPr>
            <w:r w:rsidRPr="00382638">
              <w:rPr>
                <w:rFonts w:cs="Arial,Italic"/>
                <w:b/>
                <w:iCs/>
                <w:color w:val="auto"/>
                <w:kern w:val="0"/>
                <w:sz w:val="22"/>
                <w:lang w:val="de-CH"/>
              </w:rPr>
              <w:t xml:space="preserve">Dickdarmspiegelung inklusive einer allfälligen </w:t>
            </w:r>
            <w:proofErr w:type="spellStart"/>
            <w:r w:rsidRPr="00382638">
              <w:rPr>
                <w:rFonts w:cs="Arial,Italic"/>
                <w:b/>
                <w:iCs/>
                <w:color w:val="auto"/>
                <w:kern w:val="0"/>
                <w:sz w:val="22"/>
                <w:lang w:val="de-CH"/>
              </w:rPr>
              <w:t>Polypenentfernung</w:t>
            </w:r>
            <w:proofErr w:type="spellEnd"/>
            <w:r w:rsidRPr="00382638">
              <w:rPr>
                <w:rFonts w:cs="Arial,Italic"/>
                <w:b/>
                <w:iCs/>
                <w:color w:val="auto"/>
                <w:kern w:val="0"/>
                <w:sz w:val="22"/>
                <w:lang w:val="de-CH"/>
              </w:rPr>
              <w:t xml:space="preserve"> </w:t>
            </w:r>
          </w:p>
          <w:p w:rsidR="00365FF6" w:rsidRPr="00382638" w:rsidRDefault="00382638" w:rsidP="00382638">
            <w:pPr>
              <w:tabs>
                <w:tab w:val="left" w:pos="6379"/>
              </w:tabs>
              <w:autoSpaceDE w:val="0"/>
              <w:autoSpaceDN w:val="0"/>
              <w:adjustRightInd w:val="0"/>
              <w:spacing w:before="60" w:after="60"/>
              <w:ind w:left="57" w:right="57"/>
              <w:rPr>
                <w:rFonts w:cs="Arial"/>
                <w:b/>
                <w:szCs w:val="20"/>
              </w:rPr>
            </w:pPr>
            <w:r w:rsidRPr="00382638">
              <w:rPr>
                <w:rFonts w:cs="Arial,Italic"/>
                <w:b/>
                <w:iCs/>
                <w:color w:val="auto"/>
                <w:kern w:val="0"/>
                <w:sz w:val="22"/>
                <w:lang w:val="de-CH"/>
              </w:rPr>
              <w:t>einverstanden</w:t>
            </w:r>
          </w:p>
        </w:tc>
        <w:tc>
          <w:tcPr>
            <w:tcW w:w="1414"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JA</w:t>
            </w:r>
          </w:p>
        </w:tc>
        <w:tc>
          <w:tcPr>
            <w:tcW w:w="1415"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NEIN</w:t>
            </w:r>
          </w:p>
        </w:tc>
      </w:tr>
      <w:tr w:rsidR="00365FF6" w:rsidTr="00365FF6">
        <w:trPr>
          <w:trHeight w:val="510"/>
        </w:trPr>
        <w:tc>
          <w:tcPr>
            <w:tcW w:w="7083" w:type="dxa"/>
            <w:shd w:val="clear" w:color="auto" w:fill="DBE5F1" w:themeFill="accent1" w:themeFillTint="33"/>
            <w:vAlign w:val="center"/>
          </w:tcPr>
          <w:p w:rsidR="00365FF6" w:rsidRPr="003B2E3C" w:rsidRDefault="00365FF6" w:rsidP="00365FF6">
            <w:pPr>
              <w:autoSpaceDE w:val="0"/>
              <w:autoSpaceDN w:val="0"/>
              <w:adjustRightInd w:val="0"/>
              <w:spacing w:before="60" w:after="60"/>
              <w:ind w:left="57" w:right="57"/>
              <w:rPr>
                <w:rFonts w:cs="Arial,Bold"/>
                <w:b/>
                <w:bCs/>
                <w:color w:val="auto"/>
                <w:kern w:val="0"/>
                <w:sz w:val="22"/>
                <w:lang w:val="de-CH"/>
              </w:rPr>
            </w:pPr>
            <w:r w:rsidRPr="003B2E3C">
              <w:rPr>
                <w:rFonts w:cs="Arial,Bold"/>
                <w:b/>
                <w:bCs/>
                <w:color w:val="auto"/>
                <w:kern w:val="0"/>
                <w:sz w:val="22"/>
                <w:lang w:val="de-CH"/>
              </w:rPr>
              <w:t xml:space="preserve">Ich bin mit der Verabreichung von Schlaf- und/oder </w:t>
            </w:r>
          </w:p>
          <w:p w:rsidR="00365FF6" w:rsidRDefault="00365FF6" w:rsidP="00365FF6">
            <w:pPr>
              <w:tabs>
                <w:tab w:val="left" w:pos="6379"/>
              </w:tabs>
              <w:autoSpaceDE w:val="0"/>
              <w:autoSpaceDN w:val="0"/>
              <w:adjustRightInd w:val="0"/>
              <w:spacing w:before="60" w:after="60"/>
              <w:ind w:left="57" w:right="57"/>
              <w:rPr>
                <w:rFonts w:cs="Arial,Italic"/>
                <w:iCs/>
                <w:color w:val="auto"/>
                <w:kern w:val="0"/>
                <w:sz w:val="22"/>
                <w:lang w:val="de-CH"/>
              </w:rPr>
            </w:pPr>
            <w:r w:rsidRPr="003B2E3C">
              <w:rPr>
                <w:rFonts w:cs="Arial,Bold"/>
                <w:b/>
                <w:bCs/>
                <w:color w:val="auto"/>
                <w:kern w:val="0"/>
                <w:sz w:val="22"/>
                <w:lang w:val="de-CH"/>
              </w:rPr>
              <w:t>Schmerzmedikamenten zur Untersuchung einverstanden</w:t>
            </w:r>
          </w:p>
        </w:tc>
        <w:tc>
          <w:tcPr>
            <w:tcW w:w="1414"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JA</w:t>
            </w:r>
          </w:p>
        </w:tc>
        <w:tc>
          <w:tcPr>
            <w:tcW w:w="1415"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NEIN</w:t>
            </w:r>
          </w:p>
        </w:tc>
      </w:tr>
    </w:tbl>
    <w:p w:rsidR="00C51320" w:rsidRPr="00382638" w:rsidRDefault="00C51320" w:rsidP="003B2E3C">
      <w:pPr>
        <w:tabs>
          <w:tab w:val="left" w:pos="6379"/>
        </w:tabs>
        <w:autoSpaceDE w:val="0"/>
        <w:autoSpaceDN w:val="0"/>
        <w:adjustRightInd w:val="0"/>
        <w:spacing w:after="0"/>
        <w:rPr>
          <w:rFonts w:cs="Arial,Italic"/>
          <w:iCs/>
          <w:color w:val="auto"/>
          <w:kern w:val="0"/>
          <w:sz w:val="14"/>
          <w:lang w:val="de-CH"/>
        </w:rPr>
      </w:pPr>
    </w:p>
    <w:tbl>
      <w:tblPr>
        <w:tblStyle w:val="Tabellenraster"/>
        <w:tblW w:w="0" w:type="auto"/>
        <w:tblLook w:val="04A0" w:firstRow="1" w:lastRow="0" w:firstColumn="1" w:lastColumn="0" w:noHBand="0" w:noVBand="1"/>
      </w:tblPr>
      <w:tblGrid>
        <w:gridCol w:w="2887"/>
        <w:gridCol w:w="197"/>
        <w:gridCol w:w="3295"/>
        <w:gridCol w:w="156"/>
        <w:gridCol w:w="3369"/>
      </w:tblGrid>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Patient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Patient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Arzt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Arzt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bl>
    <w:p w:rsidR="00C51320" w:rsidRPr="00382638" w:rsidRDefault="00C51320" w:rsidP="003B2E3C">
      <w:pPr>
        <w:tabs>
          <w:tab w:val="left" w:pos="6379"/>
        </w:tabs>
        <w:autoSpaceDE w:val="0"/>
        <w:autoSpaceDN w:val="0"/>
        <w:adjustRightInd w:val="0"/>
        <w:spacing w:after="0"/>
        <w:rPr>
          <w:rFonts w:cs="Arial,Italic"/>
          <w:iCs/>
          <w:color w:val="auto"/>
          <w:kern w:val="0"/>
          <w:sz w:val="16"/>
          <w:lang w:val="de-CH"/>
        </w:rPr>
      </w:pPr>
    </w:p>
    <w:p w:rsidR="003B2E3C" w:rsidRPr="00382638" w:rsidRDefault="003B2E3C" w:rsidP="00C51320">
      <w:pPr>
        <w:tabs>
          <w:tab w:val="left" w:pos="6379"/>
        </w:tabs>
        <w:autoSpaceDE w:val="0"/>
        <w:autoSpaceDN w:val="0"/>
        <w:adjustRightInd w:val="0"/>
        <w:spacing w:after="0"/>
        <w:rPr>
          <w:rFonts w:cs="Arial,Italic"/>
          <w:iCs/>
          <w:color w:val="auto"/>
          <w:kern w:val="0"/>
          <w:sz w:val="2"/>
          <w:lang w:val="de-CH"/>
        </w:rPr>
      </w:pPr>
    </w:p>
    <w:p w:rsidR="00C51320" w:rsidRPr="00C51320" w:rsidRDefault="00C51320" w:rsidP="00C51320">
      <w:pPr>
        <w:tabs>
          <w:tab w:val="left" w:pos="6379"/>
        </w:tabs>
        <w:autoSpaceDE w:val="0"/>
        <w:autoSpaceDN w:val="0"/>
        <w:adjustRightInd w:val="0"/>
        <w:spacing w:after="0"/>
        <w:rPr>
          <w:rFonts w:cs="Arial,Italic"/>
          <w:iCs/>
          <w:color w:val="auto"/>
          <w:kern w:val="0"/>
          <w:sz w:val="22"/>
          <w:lang w:val="de-CH"/>
        </w:rPr>
      </w:pPr>
    </w:p>
    <w:p w:rsidR="003B2E3C" w:rsidRDefault="003B2E3C" w:rsidP="003B2E3C">
      <w:pPr>
        <w:tabs>
          <w:tab w:val="left" w:pos="2410"/>
          <w:tab w:val="left" w:pos="5103"/>
          <w:tab w:val="left" w:pos="7230"/>
        </w:tabs>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Für Patienten, die nicht selbst ihr Einverständnis geben können:</w:t>
      </w:r>
    </w:p>
    <w:tbl>
      <w:tblPr>
        <w:tblStyle w:val="Tabellenraster"/>
        <w:tblW w:w="0" w:type="auto"/>
        <w:tblLook w:val="04A0" w:firstRow="1" w:lastRow="0" w:firstColumn="1" w:lastColumn="0" w:noHBand="0" w:noVBand="1"/>
      </w:tblPr>
      <w:tblGrid>
        <w:gridCol w:w="2887"/>
        <w:gridCol w:w="197"/>
        <w:gridCol w:w="3295"/>
        <w:gridCol w:w="156"/>
        <w:gridCol w:w="3369"/>
      </w:tblGrid>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gesetzlicher Vertreter         oder Bevollmächtigter</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gesetzlicher Vertreter oder Bevollmächtigter</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Arzt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Arzt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bl>
    <w:p w:rsidR="00C51320" w:rsidRDefault="00C51320" w:rsidP="003B2E3C">
      <w:pPr>
        <w:tabs>
          <w:tab w:val="left" w:pos="2410"/>
          <w:tab w:val="left" w:pos="5103"/>
          <w:tab w:val="left" w:pos="7230"/>
        </w:tabs>
        <w:autoSpaceDE w:val="0"/>
        <w:autoSpaceDN w:val="0"/>
        <w:adjustRightInd w:val="0"/>
        <w:spacing w:after="0"/>
        <w:rPr>
          <w:rFonts w:cs="Arial,Bold"/>
          <w:b/>
          <w:bCs/>
          <w:color w:val="auto"/>
          <w:kern w:val="0"/>
          <w:sz w:val="22"/>
          <w:lang w:val="de-CH"/>
        </w:rPr>
      </w:pPr>
    </w:p>
    <w:p w:rsidR="00C51320" w:rsidRPr="00382638" w:rsidRDefault="00C51320" w:rsidP="003B2E3C">
      <w:pPr>
        <w:autoSpaceDE w:val="0"/>
        <w:autoSpaceDN w:val="0"/>
        <w:adjustRightInd w:val="0"/>
        <w:spacing w:after="0"/>
        <w:rPr>
          <w:rFonts w:cs="Arial,Bold"/>
          <w:b/>
          <w:bCs/>
          <w:color w:val="auto"/>
          <w:kern w:val="0"/>
          <w:sz w:val="4"/>
          <w:lang w:val="de-CH"/>
        </w:rPr>
      </w:pPr>
    </w:p>
    <w:p w:rsidR="003B2E3C" w:rsidRPr="003B2E3C" w:rsidRDefault="003B2E3C" w:rsidP="003B2E3C">
      <w:pPr>
        <w:autoSpaceDE w:val="0"/>
        <w:autoSpaceDN w:val="0"/>
        <w:adjustRightInd w:val="0"/>
        <w:spacing w:after="0"/>
        <w:rPr>
          <w:rFonts w:ascii="Arial,Italic" w:hAnsi="Arial,Italic" w:cs="Arial,Italic"/>
          <w:i/>
          <w:iCs/>
          <w:color w:val="auto"/>
          <w:kern w:val="0"/>
          <w:szCs w:val="20"/>
          <w:lang w:val="de-CH"/>
        </w:rPr>
      </w:pPr>
      <w:r w:rsidRPr="003B2E3C">
        <w:rPr>
          <w:rFonts w:ascii="Arial,Italic" w:hAnsi="Arial,Italic" w:cs="Arial,Italic"/>
          <w:i/>
          <w:iCs/>
          <w:color w:val="auto"/>
          <w:kern w:val="0"/>
          <w:szCs w:val="20"/>
          <w:lang w:val="de-CH"/>
        </w:rPr>
        <w:t>Aufklärungsunterlagen empfohlen durch die Schweizerische Gesellschaft für Gastroenterologie SGGSSG,</w:t>
      </w:r>
    </w:p>
    <w:p w:rsidR="003B2E3C" w:rsidRPr="003B2E3C" w:rsidRDefault="003B2E3C" w:rsidP="003B2E3C">
      <w:pPr>
        <w:spacing w:after="0"/>
        <w:rPr>
          <w:rFonts w:ascii="Arial,Italic" w:hAnsi="Arial,Italic" w:cs="Arial,Italic"/>
          <w:i/>
          <w:iCs/>
          <w:color w:val="auto"/>
          <w:kern w:val="0"/>
          <w:szCs w:val="20"/>
          <w:lang w:val="de-CH"/>
        </w:rPr>
      </w:pPr>
      <w:r w:rsidRPr="003B2E3C">
        <w:rPr>
          <w:rFonts w:ascii="Arial,Italic" w:hAnsi="Arial,Italic" w:cs="Arial,Italic"/>
          <w:i/>
          <w:iCs/>
          <w:color w:val="auto"/>
          <w:kern w:val="0"/>
          <w:szCs w:val="20"/>
          <w:lang w:val="de-CH"/>
        </w:rPr>
        <w:t xml:space="preserve">die Verbindung der Schweizer Ärztinnen und Ärzte FMH sowie der Stiftung Patientenschutz SPO. </w:t>
      </w:r>
    </w:p>
    <w:p w:rsidR="00EB40FE" w:rsidRPr="00C51320" w:rsidRDefault="003B2E3C" w:rsidP="003B2E3C">
      <w:pPr>
        <w:spacing w:after="0"/>
        <w:rPr>
          <w:color w:val="auto"/>
          <w:sz w:val="22"/>
        </w:rPr>
      </w:pPr>
      <w:r w:rsidRPr="003B2E3C">
        <w:rPr>
          <w:color w:val="auto"/>
          <w:sz w:val="22"/>
        </w:rPr>
        <w:t xml:space="preserve"> </w:t>
      </w:r>
      <w:r w:rsidRPr="003B2E3C">
        <w:rPr>
          <w:noProof/>
          <w:color w:val="auto"/>
          <w:lang w:val="de-CH" w:eastAsia="de-CH"/>
        </w:rPr>
        <w:drawing>
          <wp:inline distT="0" distB="0" distL="0" distR="0" wp14:anchorId="52EFDB41" wp14:editId="56BB3091">
            <wp:extent cx="385483" cy="819150"/>
            <wp:effectExtent l="0" t="0" r="0" b="0"/>
            <wp:docPr id="9" name="Grafik 9" descr="SGG SS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G SS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54" cy="821638"/>
                    </a:xfrm>
                    <a:prstGeom prst="rect">
                      <a:avLst/>
                    </a:prstGeom>
                    <a:noFill/>
                    <a:ln>
                      <a:noFill/>
                    </a:ln>
                  </pic:spPr>
                </pic:pic>
              </a:graphicData>
            </a:graphic>
          </wp:inline>
        </w:drawing>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lang w:val="de-CH" w:eastAsia="de-CH"/>
        </w:rPr>
        <w:drawing>
          <wp:inline distT="0" distB="0" distL="0" distR="0" wp14:anchorId="6643105A" wp14:editId="35D73931">
            <wp:extent cx="1368000" cy="737362"/>
            <wp:effectExtent l="0" t="0" r="3810" b="5715"/>
            <wp:docPr id="2" name="Grafik 2" descr="Bildergebnis für logo fm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fmh">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0" cy="737362"/>
                    </a:xfrm>
                    <a:prstGeom prst="rect">
                      <a:avLst/>
                    </a:prstGeom>
                    <a:noFill/>
                    <a:ln>
                      <a:noFill/>
                    </a:ln>
                  </pic:spPr>
                </pic:pic>
              </a:graphicData>
            </a:graphic>
          </wp:inline>
        </w:drawing>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lang w:val="de-CH" w:eastAsia="de-CH"/>
        </w:rPr>
        <w:drawing>
          <wp:inline distT="0" distB="0" distL="0" distR="0" wp14:anchorId="1CB9E73E" wp14:editId="22E8F238">
            <wp:extent cx="1367273" cy="720000"/>
            <wp:effectExtent l="0" t="0" r="4445" b="4445"/>
            <wp:docPr id="10" name="Grafik 10" descr="Bildergebnis für logo spo patientenschutz">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spo patientenschutz">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273" cy="720000"/>
                    </a:xfrm>
                    <a:prstGeom prst="rect">
                      <a:avLst/>
                    </a:prstGeom>
                    <a:noFill/>
                    <a:ln>
                      <a:noFill/>
                    </a:ln>
                  </pic:spPr>
                </pic:pic>
              </a:graphicData>
            </a:graphic>
          </wp:inline>
        </w:drawing>
      </w:r>
    </w:p>
    <w:sectPr w:rsidR="00EB40FE" w:rsidRPr="00C51320" w:rsidSect="00B76FA2">
      <w:headerReference w:type="default" r:id="rId14"/>
      <w:footerReference w:type="default" r:id="rId15"/>
      <w:headerReference w:type="first" r:id="rId16"/>
      <w:pgSz w:w="11906" w:h="16838" w:code="9"/>
      <w:pgMar w:top="1134" w:right="991" w:bottom="709" w:left="993" w:header="113"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0F" w:rsidRDefault="001D4B0F" w:rsidP="00B97732">
      <w:r>
        <w:separator/>
      </w:r>
    </w:p>
  </w:endnote>
  <w:endnote w:type="continuationSeparator" w:id="0">
    <w:p w:rsidR="001D4B0F" w:rsidRDefault="001D4B0F"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Klavika Regular">
    <w:altName w:val="Arial"/>
    <w:panose1 w:val="020B05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Klavika Bold">
    <w:panose1 w:val="020B0806040000020004"/>
    <w:charset w:val="00"/>
    <w:family w:val="swiss"/>
    <w:pitch w:val="variable"/>
    <w:sig w:usb0="A00002AF" w:usb1="50002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Look w:val="04A0" w:firstRow="1" w:lastRow="0" w:firstColumn="1" w:lastColumn="0" w:noHBand="0" w:noVBand="1"/>
    </w:tblPr>
    <w:tblGrid>
      <w:gridCol w:w="1560"/>
      <w:gridCol w:w="5670"/>
      <w:gridCol w:w="850"/>
      <w:gridCol w:w="1843"/>
    </w:tblGrid>
    <w:tr w:rsidR="001D4B0F" w:rsidTr="00BB54DC">
      <w:tc>
        <w:tcPr>
          <w:tcW w:w="156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Pr>
              <w:sz w:val="16"/>
              <w:szCs w:val="16"/>
              <w:lang w:val="de-CH"/>
            </w:rPr>
            <w:t>Dok</w:t>
          </w:r>
          <w:r w:rsidRPr="00D01F0E">
            <w:rPr>
              <w:sz w:val="16"/>
              <w:szCs w:val="16"/>
              <w:lang w:val="de-CH"/>
            </w:rPr>
            <w:t>.</w:t>
          </w:r>
          <w:r>
            <w:rPr>
              <w:sz w:val="16"/>
              <w:szCs w:val="16"/>
              <w:lang w:val="de-CH"/>
            </w:rPr>
            <w:t>-</w:t>
          </w:r>
          <w:r w:rsidRPr="00D01F0E">
            <w:rPr>
              <w:sz w:val="16"/>
              <w:szCs w:val="16"/>
              <w:lang w:val="de-CH"/>
            </w:rPr>
            <w:t xml:space="preserve"> Eigner:</w:t>
          </w:r>
        </w:p>
      </w:tc>
      <w:tc>
        <w:tcPr>
          <w:tcW w:w="567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sidRPr="00D01F0E">
            <w:rPr>
              <w:sz w:val="16"/>
              <w:szCs w:val="16"/>
              <w:lang w:val="de-CH"/>
            </w:rPr>
            <w:fldChar w:fldCharType="begin"/>
          </w:r>
          <w:r w:rsidRPr="00D01F0E">
            <w:rPr>
              <w:sz w:val="16"/>
              <w:szCs w:val="16"/>
              <w:lang w:val="de-CH"/>
            </w:rPr>
            <w:instrText xml:space="preserve"> DOCPROPERTY  "IMS meta 1041"  \* MERGEFORMAT </w:instrText>
          </w:r>
          <w:r w:rsidRPr="00D01F0E">
            <w:rPr>
              <w:sz w:val="16"/>
              <w:szCs w:val="16"/>
              <w:lang w:val="de-CH"/>
            </w:rPr>
            <w:fldChar w:fldCharType="separate"/>
          </w:r>
          <w:r>
            <w:rPr>
              <w:sz w:val="16"/>
              <w:szCs w:val="16"/>
              <w:lang w:val="de-CH"/>
            </w:rPr>
            <w:t xml:space="preserve">Leitung Pflege</w:t>
          </w:r>
          <w:proofErr w:type="spellStart"/>
          <w:r>
            <w:rPr>
              <w:sz w:val="16"/>
              <w:szCs w:val="16"/>
              <w:lang w:val="de-CH"/>
            </w:rPr>
            <w:t>
            </w:t>
          </w:r>
          <w:proofErr w:type="spellEnd"/>
          <w:r>
            <w:rPr>
              <w:sz w:val="16"/>
              <w:szCs w:val="16"/>
              <w:lang w:val="de-CH"/>
            </w:rPr>
            <w:t xml:space="preserve">
            </w:t>
          </w:r>
          <w:r w:rsidRPr="00D01F0E">
            <w:rPr>
              <w:sz w:val="16"/>
              <w:szCs w:val="16"/>
              <w:lang w:val="de-CH"/>
            </w:rPr>
            <w:fldChar w:fldCharType="end"/>
          </w:r>
        </w:p>
      </w:tc>
      <w:tc>
        <w:tcPr>
          <w:tcW w:w="85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sidRPr="00D01F0E">
            <w:rPr>
              <w:sz w:val="16"/>
              <w:szCs w:val="16"/>
              <w:lang w:val="de-CH"/>
            </w:rPr>
            <w:t>Gültig ab:</w:t>
          </w:r>
        </w:p>
      </w:tc>
      <w:tc>
        <w:tcPr>
          <w:tcW w:w="1843" w:type="dxa"/>
          <w:tcBorders>
            <w:top w:val="single" w:sz="4" w:space="0" w:color="auto"/>
          </w:tcBorders>
        </w:tcPr>
        <w:p w:rsidR="001D4B0F" w:rsidRPr="00F65E83" w:rsidRDefault="001D4B0F" w:rsidP="001D4B0F">
          <w:pPr>
            <w:pStyle w:val="Fuzeile"/>
            <w:tabs>
              <w:tab w:val="clear" w:pos="4536"/>
              <w:tab w:val="clear" w:pos="9072"/>
              <w:tab w:val="left" w:pos="1560"/>
              <w:tab w:val="center" w:pos="12758"/>
              <w:tab w:val="right" w:pos="14459"/>
            </w:tabs>
            <w:jc w:val="right"/>
            <w:rPr>
              <w:sz w:val="16"/>
              <w:szCs w:val="16"/>
              <w:lang w:val="de-CH"/>
            </w:rPr>
          </w:pPr>
          <w:r w:rsidRPr="00D01F0E">
            <w:rPr>
              <w:sz w:val="16"/>
              <w:szCs w:val="16"/>
              <w:lang w:val="de-CH"/>
            </w:rPr>
            <w:fldChar w:fldCharType="begin"/>
          </w:r>
          <w:r w:rsidRPr="00D01F0E">
            <w:rPr>
              <w:sz w:val="16"/>
              <w:szCs w:val="16"/>
              <w:lang w:val="de-CH"/>
            </w:rPr>
            <w:instrText xml:space="preserve"> DOCPROPERTY  "IMS validfrom"  \* MERGEFORMAT </w:instrText>
          </w:r>
          <w:r w:rsidRPr="00D01F0E">
            <w:rPr>
              <w:sz w:val="16"/>
              <w:szCs w:val="16"/>
              <w:lang w:val="de-CH"/>
            </w:rPr>
            <w:fldChar w:fldCharType="separate"/>
          </w:r>
          <w:r>
            <w:rPr>
              <w:sz w:val="16"/>
              <w:szCs w:val="16"/>
              <w:lang w:val="de-CH"/>
            </w:rPr>
            <w:t>01.09.2022</w:t>
          </w:r>
          <w:r w:rsidRPr="00D01F0E">
            <w:rPr>
              <w:sz w:val="16"/>
              <w:szCs w:val="16"/>
              <w:lang w:val="de-CH"/>
            </w:rPr>
            <w:fldChar w:fldCharType="end"/>
          </w:r>
        </w:p>
      </w:tc>
    </w:tr>
    <w:tr w:rsidR="001D4B0F" w:rsidTr="00BB54DC">
      <w:tc>
        <w:tcPr>
          <w:tcW w:w="1560" w:type="dxa"/>
        </w:tcPr>
        <w:p w:rsidR="001D4B0F" w:rsidRDefault="001D4B0F" w:rsidP="001D4B0F">
          <w:pPr>
            <w:pStyle w:val="Fuzeile"/>
            <w:tabs>
              <w:tab w:val="left" w:pos="1560"/>
              <w:tab w:val="left" w:pos="6946"/>
            </w:tabs>
            <w:rPr>
              <w:sz w:val="16"/>
              <w:szCs w:val="16"/>
              <w:lang w:val="de-CH"/>
            </w:rPr>
          </w:pPr>
          <w:r>
            <w:rPr>
              <w:sz w:val="16"/>
              <w:szCs w:val="16"/>
              <w:lang w:val="de-CH"/>
            </w:rPr>
            <w:t>Dok</w:t>
          </w:r>
          <w:r w:rsidRPr="00D01F0E">
            <w:rPr>
              <w:sz w:val="16"/>
              <w:szCs w:val="16"/>
              <w:lang w:val="de-CH"/>
            </w:rPr>
            <w:t>.-</w:t>
          </w:r>
          <w:r>
            <w:rPr>
              <w:sz w:val="16"/>
              <w:szCs w:val="16"/>
              <w:lang w:val="de-CH"/>
            </w:rPr>
            <w:t xml:space="preserve"> </w:t>
          </w:r>
          <w:r w:rsidRPr="00D01F0E">
            <w:rPr>
              <w:sz w:val="16"/>
              <w:szCs w:val="16"/>
              <w:lang w:val="de-CH"/>
            </w:rPr>
            <w:t>Ersteller:</w:t>
          </w:r>
        </w:p>
      </w:tc>
      <w:tc>
        <w:tcPr>
          <w:tcW w:w="5670" w:type="dxa"/>
        </w:tcPr>
        <w:p w:rsidR="001D4B0F" w:rsidRPr="00D01F0E" w:rsidRDefault="001D4B0F" w:rsidP="001D4B0F">
          <w:pPr>
            <w:pStyle w:val="Fuzeile"/>
            <w:tabs>
              <w:tab w:val="left" w:pos="1560"/>
              <w:tab w:val="left" w:pos="6946"/>
            </w:tabs>
            <w:rPr>
              <w:sz w:val="16"/>
              <w:szCs w:val="16"/>
              <w:lang w:val="de-CH"/>
            </w:rPr>
          </w:pPr>
          <w:r w:rsidRPr="00D01F0E">
            <w:rPr>
              <w:sz w:val="16"/>
              <w:szCs w:val="16"/>
              <w:lang w:val="en-GB"/>
            </w:rPr>
            <w:fldChar w:fldCharType="begin"/>
          </w:r>
          <w:r w:rsidRPr="00D01F0E">
            <w:rPr>
              <w:sz w:val="16"/>
              <w:szCs w:val="16"/>
              <w:lang w:val="de-CH"/>
            </w:rPr>
            <w:instrText xml:space="preserve"> DOCPROPERTY  "IMS meta 1042"  \* MERGEFORMAT </w:instrText>
          </w:r>
          <w:r w:rsidRPr="00D01F0E">
            <w:rPr>
              <w:sz w:val="16"/>
              <w:szCs w:val="16"/>
              <w:lang w:val="en-GB"/>
            </w:rPr>
            <w:fldChar w:fldCharType="separate"/>
          </w:r>
          <w:r>
            <w:rPr>
              <w:sz w:val="16"/>
              <w:szCs w:val="16"/>
              <w:lang w:val="de-CH"/>
            </w:rPr>
            <w:t>Anita Drexel</w:t>
          </w:r>
          <w:r w:rsidRPr="00D01F0E">
            <w:rPr>
              <w:sz w:val="16"/>
              <w:szCs w:val="16"/>
              <w:lang w:val="en-GB"/>
            </w:rPr>
            <w:fldChar w:fldCharType="end"/>
          </w:r>
        </w:p>
      </w:tc>
      <w:tc>
        <w:tcPr>
          <w:tcW w:w="850" w:type="dxa"/>
        </w:tcPr>
        <w:p w:rsidR="001D4B0F" w:rsidRPr="00D01F0E" w:rsidRDefault="001D4B0F" w:rsidP="001D4B0F">
          <w:pPr>
            <w:pStyle w:val="Fuzeile"/>
            <w:tabs>
              <w:tab w:val="left" w:pos="1560"/>
              <w:tab w:val="left" w:pos="6946"/>
            </w:tabs>
            <w:rPr>
              <w:sz w:val="16"/>
              <w:szCs w:val="16"/>
              <w:lang w:val="de-CH"/>
            </w:rPr>
          </w:pPr>
          <w:r w:rsidRPr="00D01F0E">
            <w:rPr>
              <w:sz w:val="16"/>
              <w:szCs w:val="16"/>
              <w:lang w:val="de-CH"/>
            </w:rPr>
            <w:t>Version:</w:t>
          </w:r>
        </w:p>
      </w:tc>
      <w:tc>
        <w:tcPr>
          <w:tcW w:w="1843" w:type="dxa"/>
        </w:tcPr>
        <w:p w:rsidR="001D4B0F" w:rsidRPr="00D01F0E" w:rsidRDefault="001D4B0F" w:rsidP="001D4B0F">
          <w:pPr>
            <w:pStyle w:val="Fuzeile"/>
            <w:tabs>
              <w:tab w:val="clear" w:pos="9072"/>
              <w:tab w:val="left" w:pos="6946"/>
            </w:tabs>
            <w:jc w:val="right"/>
            <w:rPr>
              <w:sz w:val="16"/>
              <w:szCs w:val="16"/>
              <w:lang w:val="de-CH"/>
            </w:rPr>
          </w:pPr>
          <w:r w:rsidRPr="00D01F0E">
            <w:rPr>
              <w:sz w:val="16"/>
              <w:szCs w:val="16"/>
              <w:lang w:val="de-CH"/>
            </w:rPr>
            <w:fldChar w:fldCharType="begin"/>
          </w:r>
          <w:r w:rsidRPr="00D01F0E">
            <w:rPr>
              <w:sz w:val="16"/>
              <w:szCs w:val="16"/>
              <w:lang w:val="de-CH"/>
            </w:rPr>
            <w:instrText xml:space="preserve"> DOCPROPERTY  "IMS version"  \* MERGEFORMAT </w:instrText>
          </w:r>
          <w:r w:rsidRPr="00D01F0E">
            <w:rPr>
              <w:sz w:val="16"/>
              <w:szCs w:val="16"/>
              <w:lang w:val="de-CH"/>
            </w:rPr>
            <w:fldChar w:fldCharType="separate"/>
          </w:r>
          <w:r>
            <w:rPr>
              <w:sz w:val="16"/>
              <w:szCs w:val="16"/>
              <w:lang w:val="de-CH"/>
            </w:rPr>
            <w:t>3</w:t>
          </w:r>
          <w:r w:rsidRPr="00D01F0E">
            <w:rPr>
              <w:sz w:val="16"/>
              <w:szCs w:val="16"/>
              <w:lang w:val="de-CH"/>
            </w:rPr>
            <w:fldChar w:fldCharType="end"/>
          </w:r>
        </w:p>
      </w:tc>
    </w:tr>
    <w:tr w:rsidR="000E4EF1" w:rsidTr="00BB54DC">
      <w:tc>
        <w:tcPr>
          <w:tcW w:w="1560" w:type="dxa"/>
        </w:tcPr>
        <w:p w:rsidR="000E4EF1" w:rsidRDefault="000E4EF1" w:rsidP="001D4B0F">
          <w:pPr>
            <w:pStyle w:val="Fuzeile"/>
            <w:tabs>
              <w:tab w:val="left" w:pos="1560"/>
              <w:tab w:val="left" w:pos="6946"/>
            </w:tabs>
            <w:rPr>
              <w:sz w:val="16"/>
              <w:szCs w:val="16"/>
              <w:lang w:val="de-CH"/>
            </w:rPr>
          </w:pPr>
        </w:p>
      </w:tc>
      <w:tc>
        <w:tcPr>
          <w:tcW w:w="5670" w:type="dxa"/>
        </w:tcPr>
        <w:p w:rsidR="000E4EF1" w:rsidRPr="00D01F0E" w:rsidRDefault="000E4EF1" w:rsidP="001D4B0F">
          <w:pPr>
            <w:pStyle w:val="Fuzeile"/>
            <w:tabs>
              <w:tab w:val="left" w:pos="1560"/>
              <w:tab w:val="left" w:pos="6946"/>
            </w:tabs>
            <w:rPr>
              <w:sz w:val="16"/>
              <w:szCs w:val="16"/>
              <w:lang w:val="en-GB"/>
            </w:rPr>
          </w:pPr>
        </w:p>
      </w:tc>
      <w:tc>
        <w:tcPr>
          <w:tcW w:w="850" w:type="dxa"/>
        </w:tcPr>
        <w:p w:rsidR="000E4EF1" w:rsidRPr="00D01F0E" w:rsidRDefault="000E4EF1" w:rsidP="001D4B0F">
          <w:pPr>
            <w:pStyle w:val="Fuzeile"/>
            <w:tabs>
              <w:tab w:val="left" w:pos="1560"/>
              <w:tab w:val="left" w:pos="6946"/>
            </w:tabs>
            <w:rPr>
              <w:sz w:val="16"/>
              <w:szCs w:val="16"/>
              <w:lang w:val="de-CH"/>
            </w:rPr>
          </w:pPr>
          <w:r>
            <w:rPr>
              <w:sz w:val="16"/>
              <w:szCs w:val="16"/>
              <w:lang w:val="de-CH"/>
            </w:rPr>
            <w:t>Doc-</w:t>
          </w:r>
          <w:proofErr w:type="spellStart"/>
          <w:r>
            <w:rPr>
              <w:sz w:val="16"/>
              <w:szCs w:val="16"/>
              <w:lang w:val="de-CH"/>
            </w:rPr>
            <w:t>Id</w:t>
          </w:r>
          <w:proofErr w:type="spellEnd"/>
          <w:r>
            <w:rPr>
              <w:sz w:val="16"/>
              <w:szCs w:val="16"/>
              <w:lang w:val="de-CH"/>
            </w:rPr>
            <w:t>:</w:t>
          </w:r>
        </w:p>
      </w:tc>
      <w:tc>
        <w:tcPr>
          <w:tcW w:w="1843" w:type="dxa"/>
        </w:tcPr>
        <w:p w:rsidR="000E4EF1" w:rsidRPr="00D01F0E" w:rsidRDefault="000E4EF1" w:rsidP="001D4B0F">
          <w:pPr>
            <w:pStyle w:val="Fuzeile"/>
            <w:tabs>
              <w:tab w:val="clear" w:pos="9072"/>
              <w:tab w:val="left" w:pos="6946"/>
            </w:tabs>
            <w:jc w:val="right"/>
            <w:rPr>
              <w:sz w:val="16"/>
              <w:szCs w:val="16"/>
              <w:lang w:val="de-CH"/>
            </w:rPr>
          </w:pPr>
          <w:r w:rsidRPr="00F6599C">
            <w:rPr>
              <w:rFonts w:cs="Arial"/>
              <w:color w:val="525F6A"/>
              <w:sz w:val="16"/>
              <w:szCs w:val="16"/>
              <w:lang w:val="de-CH"/>
            </w:rPr>
            <w:fldChar w:fldCharType="begin"/>
          </w:r>
          <w:r w:rsidRPr="00F6599C">
            <w:rPr>
              <w:rFonts w:cs="Arial"/>
              <w:color w:val="525F6A"/>
              <w:sz w:val="16"/>
              <w:szCs w:val="16"/>
              <w:lang w:val="de-CH"/>
            </w:rPr>
            <w:instrText xml:space="preserve"> DOCPROPERTY  "IMS meta 1044"  \* MERGEFORMAT </w:instrText>
          </w:r>
          <w:r w:rsidRPr="00F6599C">
            <w:rPr>
              <w:rFonts w:cs="Arial"/>
              <w:color w:val="525F6A"/>
              <w:sz w:val="16"/>
              <w:szCs w:val="16"/>
              <w:lang w:val="de-CH"/>
            </w:rPr>
            <w:fldChar w:fldCharType="separate"/>
          </w:r>
          <w:r>
            <w:rPr>
              <w:rFonts w:cs="Arial"/>
              <w:color w:val="525F6A"/>
              <w:sz w:val="16"/>
              <w:szCs w:val="16"/>
              <w:lang w:val="de-CH"/>
            </w:rPr>
            <w:t>FO1169</w:t>
          </w:r>
          <w:r w:rsidRPr="00F6599C">
            <w:rPr>
              <w:rFonts w:cs="Arial"/>
              <w:color w:val="525F6A"/>
              <w:sz w:val="16"/>
              <w:szCs w:val="16"/>
              <w:lang w:val="de-CH"/>
            </w:rPr>
            <w:fldChar w:fldCharType="end"/>
          </w:r>
        </w:p>
      </w:tc>
    </w:tr>
  </w:tbl>
  <w:p w:rsidR="00CB551D" w:rsidRPr="00F6599C" w:rsidRDefault="00CB551D" w:rsidP="00A35466">
    <w:pPr>
      <w:pStyle w:val="Fuzeile"/>
      <w:tabs>
        <w:tab w:val="clear" w:pos="9072"/>
        <w:tab w:val="left" w:pos="1276"/>
        <w:tab w:val="left" w:pos="6946"/>
        <w:tab w:val="right" w:pos="9356"/>
      </w:tabs>
      <w:spacing w:after="0"/>
      <w:rPr>
        <w:rFonts w:cs="Arial"/>
        <w:sz w:val="16"/>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0F" w:rsidRDefault="001D4B0F" w:rsidP="00B97732">
      <w:r>
        <w:separator/>
      </w:r>
    </w:p>
  </w:footnote>
  <w:footnote w:type="continuationSeparator" w:id="0">
    <w:p w:rsidR="001D4B0F" w:rsidRDefault="001D4B0F"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D" w:rsidRPr="00F6599C" w:rsidRDefault="00CE20A0" w:rsidP="00A35466">
    <w:pPr>
      <w:pStyle w:val="Kopfzeile"/>
      <w:tabs>
        <w:tab w:val="clear" w:pos="9072"/>
        <w:tab w:val="right" w:pos="9356"/>
      </w:tabs>
      <w:rPr>
        <w:rFonts w:cs="Arial"/>
        <w:b/>
        <w:sz w:val="18"/>
      </w:rPr>
    </w:pPr>
    <w:sdt>
      <w:sdtPr>
        <w:rPr>
          <w:rFonts w:cs="Arial"/>
          <w:b/>
          <w:sz w:val="18"/>
        </w:rPr>
        <w:id w:val="-557325224"/>
        <w:lock w:val="contentLocked"/>
        <w:group/>
      </w:sdtPr>
      <w:sdtEndPr/>
      <w:sdtContent>
        <w:r w:rsidR="002B37B4">
          <w:rPr>
            <w:rFonts w:cs="Arial"/>
            <w:b/>
            <w:sz w:val="18"/>
          </w:rPr>
          <w:t>Formular</w:t>
        </w:r>
      </w:sdtContent>
    </w:sdt>
    <w:r w:rsidR="00CB551D">
      <w:rPr>
        <w:rFonts w:ascii="Klavika Bold" w:hAnsi="Klavika Bold"/>
      </w:rPr>
      <w:tab/>
    </w:r>
    <w:r w:rsidR="00CB551D">
      <w:rPr>
        <w:rFonts w:ascii="Klavika Bold" w:hAnsi="Klavika Bold"/>
        <w:noProof/>
        <w:lang w:val="de-CH" w:eastAsia="de-CH"/>
      </w:rPr>
      <w:drawing>
        <wp:inline distT="0" distB="0" distL="0" distR="0" wp14:anchorId="0E4C1A99" wp14:editId="18A527F7">
          <wp:extent cx="704850" cy="3637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S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719" cy="376100"/>
                  </a:xfrm>
                  <a:prstGeom prst="rect">
                    <a:avLst/>
                  </a:prstGeom>
                </pic:spPr>
              </pic:pic>
            </a:graphicData>
          </a:graphic>
        </wp:inline>
      </w:drawing>
    </w:r>
    <w:r w:rsidR="00CB551D">
      <w:tab/>
    </w:r>
    <w:r w:rsidR="00CB551D" w:rsidRPr="00F6599C">
      <w:rPr>
        <w:rFonts w:cs="Arial"/>
        <w:sz w:val="18"/>
      </w:rPr>
      <w:t xml:space="preserve">Seite </w:t>
    </w:r>
    <w:r w:rsidR="00CB551D" w:rsidRPr="00F6599C">
      <w:rPr>
        <w:rFonts w:cs="Arial"/>
        <w:b/>
        <w:sz w:val="18"/>
      </w:rPr>
      <w:fldChar w:fldCharType="begin"/>
    </w:r>
    <w:r w:rsidR="00CB551D" w:rsidRPr="00F6599C">
      <w:rPr>
        <w:rFonts w:cs="Arial"/>
        <w:b/>
        <w:sz w:val="18"/>
      </w:rPr>
      <w:instrText>PAGE  \* Arabic  \* MERGEFORMAT</w:instrText>
    </w:r>
    <w:r w:rsidR="00CB551D" w:rsidRPr="00F6599C">
      <w:rPr>
        <w:rFonts w:cs="Arial"/>
        <w:b/>
        <w:sz w:val="18"/>
      </w:rPr>
      <w:fldChar w:fldCharType="separate"/>
    </w:r>
    <w:r>
      <w:rPr>
        <w:rFonts w:cs="Arial"/>
        <w:b/>
        <w:noProof/>
        <w:sz w:val="18"/>
      </w:rPr>
      <w:t>4</w:t>
    </w:r>
    <w:r w:rsidR="00CB551D" w:rsidRPr="00F6599C">
      <w:rPr>
        <w:rFonts w:cs="Arial"/>
        <w:b/>
        <w:sz w:val="18"/>
      </w:rPr>
      <w:fldChar w:fldCharType="end"/>
    </w:r>
    <w:r w:rsidR="00CB551D" w:rsidRPr="00F6599C">
      <w:rPr>
        <w:rFonts w:cs="Arial"/>
        <w:sz w:val="18"/>
      </w:rPr>
      <w:t xml:space="preserve"> von </w:t>
    </w:r>
    <w:r w:rsidR="00CB551D" w:rsidRPr="00F6599C">
      <w:rPr>
        <w:rFonts w:cs="Arial"/>
        <w:b/>
        <w:sz w:val="18"/>
      </w:rPr>
      <w:fldChar w:fldCharType="begin"/>
    </w:r>
    <w:r w:rsidR="00CB551D" w:rsidRPr="00F6599C">
      <w:rPr>
        <w:rFonts w:cs="Arial"/>
        <w:b/>
        <w:sz w:val="18"/>
      </w:rPr>
      <w:instrText>NUMPAGES  \* Arabic  \* MERGEFORMAT</w:instrText>
    </w:r>
    <w:r w:rsidR="00CB551D" w:rsidRPr="00F6599C">
      <w:rPr>
        <w:rFonts w:cs="Arial"/>
        <w:b/>
        <w:sz w:val="18"/>
      </w:rPr>
      <w:fldChar w:fldCharType="separate"/>
    </w:r>
    <w:r>
      <w:rPr>
        <w:rFonts w:cs="Arial"/>
        <w:b/>
        <w:noProof/>
        <w:sz w:val="18"/>
      </w:rPr>
      <w:t>5</w:t>
    </w:r>
    <w:r w:rsidR="00CB551D" w:rsidRPr="00F6599C">
      <w:rPr>
        <w:rFonts w:cs="Arial"/>
        <w:b/>
        <w:sz w:val="18"/>
      </w:rPr>
      <w:fldChar w:fldCharType="end"/>
    </w:r>
  </w:p>
  <w:p w:rsidR="00CB551D" w:rsidRPr="00F6599C" w:rsidRDefault="00CB551D" w:rsidP="0070257A">
    <w:pPr>
      <w:pStyle w:val="Kopfzeile"/>
      <w:pBdr>
        <w:bottom w:val="single" w:sz="2" w:space="1" w:color="525F6A"/>
      </w:pBdr>
      <w:rPr>
        <w:rFonts w:cs="Arial"/>
        <w:sz w:val="16"/>
        <w:szCs w:val="16"/>
        <w:lang w:val="de-CH"/>
      </w:rPr>
    </w:pPr>
    <w:r w:rsidRPr="00F6599C">
      <w:rPr>
        <w:rFonts w:cs="Arial"/>
        <w:sz w:val="16"/>
        <w:szCs w:val="16"/>
        <w:lang w:val="de-CH"/>
      </w:rPr>
      <w:t>Die im Text verwendete Form gilt für Angehörige des weiblichen und männlichen Geschlechts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D" w:rsidRDefault="00CB551D"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54024C"/>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6BC3086"/>
    <w:multiLevelType w:val="hybridMultilevel"/>
    <w:tmpl w:val="A2E6F93A"/>
    <w:lvl w:ilvl="0" w:tplc="B052AF10">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4" w15:restartNumberingAfterBreak="0">
    <w:nsid w:val="5ABB08A7"/>
    <w:multiLevelType w:val="hybridMultilevel"/>
    <w:tmpl w:val="81644F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6"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6A7846DF"/>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B4E4AF1"/>
    <w:multiLevelType w:val="hybridMultilevel"/>
    <w:tmpl w:val="7FD46A04"/>
    <w:lvl w:ilvl="0" w:tplc="262851DC">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0"/>
  </w:num>
  <w:num w:numId="8">
    <w:abstractNumId w:val="4"/>
  </w:num>
  <w:num w:numId="9">
    <w:abstractNumId w:val="2"/>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0F"/>
    <w:rsid w:val="0000513B"/>
    <w:rsid w:val="00007359"/>
    <w:rsid w:val="00094D2F"/>
    <w:rsid w:val="000955D9"/>
    <w:rsid w:val="0009709E"/>
    <w:rsid w:val="000A057F"/>
    <w:rsid w:val="000B2FAA"/>
    <w:rsid w:val="000C0800"/>
    <w:rsid w:val="000D5531"/>
    <w:rsid w:val="000E4EF1"/>
    <w:rsid w:val="000F3EC2"/>
    <w:rsid w:val="000F47A3"/>
    <w:rsid w:val="000F5B82"/>
    <w:rsid w:val="0012064E"/>
    <w:rsid w:val="00124D6B"/>
    <w:rsid w:val="00125EE2"/>
    <w:rsid w:val="001304DB"/>
    <w:rsid w:val="00133D4D"/>
    <w:rsid w:val="0014127A"/>
    <w:rsid w:val="00160883"/>
    <w:rsid w:val="00164BF2"/>
    <w:rsid w:val="001716A1"/>
    <w:rsid w:val="00183B99"/>
    <w:rsid w:val="00184887"/>
    <w:rsid w:val="001A2171"/>
    <w:rsid w:val="001A6C30"/>
    <w:rsid w:val="001C2272"/>
    <w:rsid w:val="001C4E59"/>
    <w:rsid w:val="001D4B0F"/>
    <w:rsid w:val="001D5A97"/>
    <w:rsid w:val="001E6F71"/>
    <w:rsid w:val="001F7EFE"/>
    <w:rsid w:val="00203CFC"/>
    <w:rsid w:val="00205918"/>
    <w:rsid w:val="00205C1B"/>
    <w:rsid w:val="00206373"/>
    <w:rsid w:val="00213027"/>
    <w:rsid w:val="00233A9F"/>
    <w:rsid w:val="0023741B"/>
    <w:rsid w:val="002377A8"/>
    <w:rsid w:val="00250D46"/>
    <w:rsid w:val="00251B99"/>
    <w:rsid w:val="00266F1B"/>
    <w:rsid w:val="0027438C"/>
    <w:rsid w:val="0028517D"/>
    <w:rsid w:val="002926CD"/>
    <w:rsid w:val="002B37B4"/>
    <w:rsid w:val="002C0644"/>
    <w:rsid w:val="002F2BDA"/>
    <w:rsid w:val="002F42F0"/>
    <w:rsid w:val="00302DF7"/>
    <w:rsid w:val="00305D35"/>
    <w:rsid w:val="003126B7"/>
    <w:rsid w:val="00313C82"/>
    <w:rsid w:val="00314057"/>
    <w:rsid w:val="003171B3"/>
    <w:rsid w:val="003279A4"/>
    <w:rsid w:val="00342252"/>
    <w:rsid w:val="00355DA2"/>
    <w:rsid w:val="00364340"/>
    <w:rsid w:val="003647C8"/>
    <w:rsid w:val="00365FF6"/>
    <w:rsid w:val="00370DEF"/>
    <w:rsid w:val="00382638"/>
    <w:rsid w:val="0039270E"/>
    <w:rsid w:val="0039784C"/>
    <w:rsid w:val="003A1E7C"/>
    <w:rsid w:val="003A4C30"/>
    <w:rsid w:val="003A6663"/>
    <w:rsid w:val="003B2E3C"/>
    <w:rsid w:val="003D048F"/>
    <w:rsid w:val="003D7501"/>
    <w:rsid w:val="003F198E"/>
    <w:rsid w:val="003F1A4D"/>
    <w:rsid w:val="00412FA3"/>
    <w:rsid w:val="00417A07"/>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A6DA6"/>
    <w:rsid w:val="004B72B0"/>
    <w:rsid w:val="004C0C6A"/>
    <w:rsid w:val="004C6E92"/>
    <w:rsid w:val="004E1E9F"/>
    <w:rsid w:val="004E20C2"/>
    <w:rsid w:val="004F01F0"/>
    <w:rsid w:val="004F506B"/>
    <w:rsid w:val="00525BF6"/>
    <w:rsid w:val="00527C0F"/>
    <w:rsid w:val="00530BA1"/>
    <w:rsid w:val="0053244A"/>
    <w:rsid w:val="005755CB"/>
    <w:rsid w:val="0058260B"/>
    <w:rsid w:val="005838AA"/>
    <w:rsid w:val="00587675"/>
    <w:rsid w:val="00593178"/>
    <w:rsid w:val="005E26E7"/>
    <w:rsid w:val="005E4383"/>
    <w:rsid w:val="005F58F4"/>
    <w:rsid w:val="006033DD"/>
    <w:rsid w:val="00612EEA"/>
    <w:rsid w:val="0063464E"/>
    <w:rsid w:val="00635AD9"/>
    <w:rsid w:val="006612EA"/>
    <w:rsid w:val="00670C38"/>
    <w:rsid w:val="006A6078"/>
    <w:rsid w:val="006B2B6E"/>
    <w:rsid w:val="006C5E28"/>
    <w:rsid w:val="006D7DF0"/>
    <w:rsid w:val="0070257A"/>
    <w:rsid w:val="00703FF0"/>
    <w:rsid w:val="00706181"/>
    <w:rsid w:val="00725320"/>
    <w:rsid w:val="00757DB0"/>
    <w:rsid w:val="00765B89"/>
    <w:rsid w:val="00781600"/>
    <w:rsid w:val="00785B3C"/>
    <w:rsid w:val="00787322"/>
    <w:rsid w:val="00790289"/>
    <w:rsid w:val="007908B4"/>
    <w:rsid w:val="00793DA2"/>
    <w:rsid w:val="007B1BA8"/>
    <w:rsid w:val="007B660E"/>
    <w:rsid w:val="007B7B84"/>
    <w:rsid w:val="007D6EC3"/>
    <w:rsid w:val="007F5261"/>
    <w:rsid w:val="008014A8"/>
    <w:rsid w:val="00830BFF"/>
    <w:rsid w:val="00840193"/>
    <w:rsid w:val="008404A5"/>
    <w:rsid w:val="00842FB8"/>
    <w:rsid w:val="008431A0"/>
    <w:rsid w:val="0085102A"/>
    <w:rsid w:val="0086241F"/>
    <w:rsid w:val="00864BFA"/>
    <w:rsid w:val="00867B33"/>
    <w:rsid w:val="0087260F"/>
    <w:rsid w:val="008749E2"/>
    <w:rsid w:val="00882357"/>
    <w:rsid w:val="008825D6"/>
    <w:rsid w:val="008901AE"/>
    <w:rsid w:val="008A3517"/>
    <w:rsid w:val="008A50D1"/>
    <w:rsid w:val="008D2FD9"/>
    <w:rsid w:val="008D51A7"/>
    <w:rsid w:val="009060F2"/>
    <w:rsid w:val="00914C7C"/>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C68D8"/>
    <w:rsid w:val="009F3E9E"/>
    <w:rsid w:val="00A1679A"/>
    <w:rsid w:val="00A205DF"/>
    <w:rsid w:val="00A226FA"/>
    <w:rsid w:val="00A35466"/>
    <w:rsid w:val="00A4592D"/>
    <w:rsid w:val="00A53A0E"/>
    <w:rsid w:val="00A673D4"/>
    <w:rsid w:val="00A718C2"/>
    <w:rsid w:val="00A77A03"/>
    <w:rsid w:val="00A96BA3"/>
    <w:rsid w:val="00A97458"/>
    <w:rsid w:val="00A97AC5"/>
    <w:rsid w:val="00AD0AA2"/>
    <w:rsid w:val="00AE1A0C"/>
    <w:rsid w:val="00B0665C"/>
    <w:rsid w:val="00B134F0"/>
    <w:rsid w:val="00B348BC"/>
    <w:rsid w:val="00B570F4"/>
    <w:rsid w:val="00B6461F"/>
    <w:rsid w:val="00B64807"/>
    <w:rsid w:val="00B65A98"/>
    <w:rsid w:val="00B711C2"/>
    <w:rsid w:val="00B73201"/>
    <w:rsid w:val="00B76E29"/>
    <w:rsid w:val="00B76FA2"/>
    <w:rsid w:val="00B85FFD"/>
    <w:rsid w:val="00B92479"/>
    <w:rsid w:val="00B968B0"/>
    <w:rsid w:val="00B97732"/>
    <w:rsid w:val="00B97FE9"/>
    <w:rsid w:val="00BA622A"/>
    <w:rsid w:val="00BB54DC"/>
    <w:rsid w:val="00BD22DB"/>
    <w:rsid w:val="00BE26E2"/>
    <w:rsid w:val="00C07684"/>
    <w:rsid w:val="00C12A35"/>
    <w:rsid w:val="00C31464"/>
    <w:rsid w:val="00C31CB1"/>
    <w:rsid w:val="00C45EC0"/>
    <w:rsid w:val="00C51320"/>
    <w:rsid w:val="00C544C7"/>
    <w:rsid w:val="00C65152"/>
    <w:rsid w:val="00C66922"/>
    <w:rsid w:val="00C73F01"/>
    <w:rsid w:val="00C910DB"/>
    <w:rsid w:val="00CA40A6"/>
    <w:rsid w:val="00CB551D"/>
    <w:rsid w:val="00CB5650"/>
    <w:rsid w:val="00CB6486"/>
    <w:rsid w:val="00CB7FE2"/>
    <w:rsid w:val="00CD411D"/>
    <w:rsid w:val="00CE20A0"/>
    <w:rsid w:val="00D01F0E"/>
    <w:rsid w:val="00D04332"/>
    <w:rsid w:val="00D062BF"/>
    <w:rsid w:val="00D30CF0"/>
    <w:rsid w:val="00D35226"/>
    <w:rsid w:val="00D43EC2"/>
    <w:rsid w:val="00D51EBC"/>
    <w:rsid w:val="00D53481"/>
    <w:rsid w:val="00D64363"/>
    <w:rsid w:val="00DA000E"/>
    <w:rsid w:val="00DB7A6B"/>
    <w:rsid w:val="00DE47AA"/>
    <w:rsid w:val="00DF008A"/>
    <w:rsid w:val="00E053C1"/>
    <w:rsid w:val="00E15583"/>
    <w:rsid w:val="00E2260F"/>
    <w:rsid w:val="00E345BC"/>
    <w:rsid w:val="00E36616"/>
    <w:rsid w:val="00E41765"/>
    <w:rsid w:val="00E44793"/>
    <w:rsid w:val="00E47E8F"/>
    <w:rsid w:val="00E62AE0"/>
    <w:rsid w:val="00E966CD"/>
    <w:rsid w:val="00EA022C"/>
    <w:rsid w:val="00EA723D"/>
    <w:rsid w:val="00EB2599"/>
    <w:rsid w:val="00EB40FE"/>
    <w:rsid w:val="00ED2221"/>
    <w:rsid w:val="00ED6464"/>
    <w:rsid w:val="00EE0599"/>
    <w:rsid w:val="00F03AAA"/>
    <w:rsid w:val="00F0473B"/>
    <w:rsid w:val="00F12CA2"/>
    <w:rsid w:val="00F16B3A"/>
    <w:rsid w:val="00F547D2"/>
    <w:rsid w:val="00F549F0"/>
    <w:rsid w:val="00F55C7F"/>
    <w:rsid w:val="00F6491E"/>
    <w:rsid w:val="00F6599C"/>
    <w:rsid w:val="00FA1A93"/>
    <w:rsid w:val="00FA747D"/>
    <w:rsid w:val="00FC051C"/>
    <w:rsid w:val="00FD0574"/>
    <w:rsid w:val="00FD17CF"/>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E53562"/>
  <w15:docId w15:val="{3B409E3B-C1E7-436C-B136-C23EF16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A97"/>
    <w:rPr>
      <w:rFonts w:ascii="Arial" w:hAnsi="Arial"/>
      <w:color w:val="5F6870"/>
      <w:kern w:val="8"/>
      <w:sz w:val="20"/>
    </w:rPr>
  </w:style>
  <w:style w:type="paragraph" w:styleId="berschrift1">
    <w:name w:val="heading 1"/>
    <w:basedOn w:val="Standard"/>
    <w:next w:val="Standard"/>
    <w:link w:val="berschrift1Zchn"/>
    <w:uiPriority w:val="9"/>
    <w:qFormat/>
    <w:rsid w:val="001D5A97"/>
    <w:pPr>
      <w:keepNext/>
      <w:keepLines/>
      <w:spacing w:before="200" w:after="200"/>
      <w:outlineLvl w:val="0"/>
    </w:pPr>
    <w:rPr>
      <w:rFonts w:eastAsiaTheme="majorEastAsia" w:cstheme="majorBidi"/>
      <w:b/>
      <w:bCs/>
      <w:color w:val="525F6A"/>
      <w:sz w:val="28"/>
      <w:szCs w:val="28"/>
    </w:rPr>
  </w:style>
  <w:style w:type="paragraph" w:styleId="berschrift2">
    <w:name w:val="heading 2"/>
    <w:basedOn w:val="Standard"/>
    <w:next w:val="Standard"/>
    <w:link w:val="berschrift2Zchn"/>
    <w:uiPriority w:val="9"/>
    <w:qFormat/>
    <w:rsid w:val="001D5A97"/>
    <w:pPr>
      <w:keepNext/>
      <w:keepLines/>
      <w:spacing w:before="200"/>
      <w:outlineLvl w:val="1"/>
    </w:pPr>
    <w:rPr>
      <w:rFonts w:eastAsiaTheme="majorEastAsia" w:cstheme="majorBidi"/>
      <w:b/>
      <w:bCs/>
      <w:color w:val="525F6A"/>
      <w:sz w:val="24"/>
      <w:szCs w:val="26"/>
    </w:rPr>
  </w:style>
  <w:style w:type="paragraph" w:styleId="berschrift3">
    <w:name w:val="heading 3"/>
    <w:basedOn w:val="Standard"/>
    <w:next w:val="Standard"/>
    <w:link w:val="berschrift3Zchn"/>
    <w:uiPriority w:val="9"/>
    <w:qFormat/>
    <w:rsid w:val="001D5A97"/>
    <w:pPr>
      <w:keepNext/>
      <w:keepLines/>
      <w:spacing w:before="200"/>
      <w:ind w:left="1418"/>
      <w:outlineLvl w:val="2"/>
    </w:pPr>
    <w:rPr>
      <w:rFonts w:eastAsiaTheme="majorEastAsia" w:cstheme="majorBidi"/>
      <w:b/>
      <w:bCs/>
      <w:color w:val="525F6A"/>
    </w:rPr>
  </w:style>
  <w:style w:type="paragraph" w:styleId="berschrift4">
    <w:name w:val="heading 4"/>
    <w:basedOn w:val="Standard"/>
    <w:next w:val="Standard"/>
    <w:link w:val="berschrift4Zchn"/>
    <w:uiPriority w:val="9"/>
    <w:qFormat/>
    <w:rsid w:val="00BD22DB"/>
    <w:pPr>
      <w:keepNext/>
      <w:keepLines/>
      <w:spacing w:before="200"/>
      <w:ind w:left="2126"/>
      <w:outlineLvl w:val="3"/>
    </w:pPr>
    <w:rPr>
      <w:rFonts w:eastAsiaTheme="majorEastAsia" w:cstheme="majorBidi"/>
      <w:b/>
      <w:bCs/>
      <w:iCs/>
      <w:color w:val="525F6A"/>
    </w:rPr>
  </w:style>
  <w:style w:type="paragraph" w:styleId="berschrift5">
    <w:name w:val="heading 5"/>
    <w:basedOn w:val="Standard"/>
    <w:next w:val="Standard"/>
    <w:link w:val="berschrift5Zchn"/>
    <w:uiPriority w:val="9"/>
    <w:unhideWhenUsed/>
    <w:rsid w:val="00DE47A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D5A9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1D5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rsid w:val="001D5A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pPr>
  </w:style>
  <w:style w:type="character" w:customStyle="1" w:styleId="berschrift2Zchn">
    <w:name w:val="Überschrift 2 Zchn"/>
    <w:basedOn w:val="Absatz-Standardschriftart"/>
    <w:link w:val="berschrift2"/>
    <w:uiPriority w:val="9"/>
    <w:rsid w:val="001D5A97"/>
    <w:rPr>
      <w:rFonts w:ascii="Arial" w:eastAsiaTheme="majorEastAsia" w:hAnsi="Arial" w:cstheme="majorBidi"/>
      <w:b/>
      <w:bCs/>
      <w:color w:val="525F6A"/>
      <w:kern w:val="8"/>
      <w:sz w:val="24"/>
      <w:szCs w:val="26"/>
    </w:rPr>
  </w:style>
  <w:style w:type="table" w:styleId="Tabellenraster">
    <w:name w:val="Table Grid"/>
    <w:basedOn w:val="NormaleTabelle"/>
    <w:rsid w:val="00B97732"/>
    <w:pPr>
      <w:spacing w:after="0"/>
    </w:pPr>
    <w:tblPr>
      <w:tblCellMar>
        <w:left w:w="0" w:type="dxa"/>
        <w:right w:w="0" w:type="dxa"/>
      </w:tblCellMar>
    </w:tblPr>
  </w:style>
  <w:style w:type="paragraph" w:styleId="Kopfzeile">
    <w:name w:val="header"/>
    <w:basedOn w:val="Standard"/>
    <w:link w:val="KopfzeileZchn"/>
    <w:uiPriority w:val="99"/>
    <w:unhideWhenUsed/>
    <w:rsid w:val="00B97732"/>
    <w:pPr>
      <w:tabs>
        <w:tab w:val="center" w:pos="4536"/>
        <w:tab w:val="right" w:pos="9072"/>
      </w:tabs>
    </w:pPr>
  </w:style>
  <w:style w:type="character" w:customStyle="1" w:styleId="KopfzeileZchn">
    <w:name w:val="Kopfzeile Zchn"/>
    <w:basedOn w:val="Absatz-Standardschriftart"/>
    <w:link w:val="Kopfzeile"/>
    <w:uiPriority w:val="99"/>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berschrift6Zchn">
    <w:name w:val="Überschrift 6 Zchn"/>
    <w:basedOn w:val="Absatz-Standardschriftart"/>
    <w:link w:val="berschrift6"/>
    <w:uiPriority w:val="9"/>
    <w:rsid w:val="001D5A97"/>
    <w:rPr>
      <w:rFonts w:asciiTheme="majorHAnsi" w:eastAsiaTheme="majorEastAsia" w:hAnsiTheme="majorHAnsi" w:cstheme="majorBidi"/>
      <w:color w:val="243F60" w:themeColor="accent1" w:themeShade="7F"/>
      <w:kern w:val="8"/>
      <w:sz w:val="20"/>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 w:type="character" w:customStyle="1" w:styleId="berschrift5Zchn">
    <w:name w:val="Überschrift 5 Zchn"/>
    <w:basedOn w:val="Absatz-Standardschriftart"/>
    <w:link w:val="berschrift5"/>
    <w:uiPriority w:val="9"/>
    <w:rsid w:val="00DE47AA"/>
    <w:rPr>
      <w:rFonts w:asciiTheme="majorHAnsi" w:eastAsiaTheme="majorEastAsia" w:hAnsiTheme="majorHAnsi" w:cstheme="majorBidi"/>
      <w:color w:val="243F60" w:themeColor="accent1" w:themeShade="7F"/>
      <w:kern w:val="8"/>
      <w:sz w:val="20"/>
    </w:rPr>
  </w:style>
  <w:style w:type="character" w:customStyle="1" w:styleId="berschrift1Zchn">
    <w:name w:val="Überschrift 1 Zchn"/>
    <w:basedOn w:val="Absatz-Standardschriftart"/>
    <w:link w:val="berschrift1"/>
    <w:uiPriority w:val="9"/>
    <w:rsid w:val="001D5A97"/>
    <w:rPr>
      <w:rFonts w:ascii="Arial" w:eastAsiaTheme="majorEastAsia" w:hAnsi="Arial" w:cstheme="majorBidi"/>
      <w:b/>
      <w:bCs/>
      <w:color w:val="525F6A"/>
      <w:kern w:val="8"/>
      <w:sz w:val="28"/>
      <w:szCs w:val="28"/>
    </w:rPr>
  </w:style>
  <w:style w:type="character" w:customStyle="1" w:styleId="berschrift3Zchn">
    <w:name w:val="Überschrift 3 Zchn"/>
    <w:basedOn w:val="Absatz-Standardschriftart"/>
    <w:link w:val="berschrift3"/>
    <w:uiPriority w:val="9"/>
    <w:rsid w:val="001D5A97"/>
    <w:rPr>
      <w:rFonts w:ascii="Arial" w:eastAsiaTheme="majorEastAsia" w:hAnsi="Arial" w:cstheme="majorBidi"/>
      <w:b/>
      <w:bCs/>
      <w:color w:val="525F6A"/>
      <w:kern w:val="8"/>
      <w:sz w:val="20"/>
    </w:rPr>
  </w:style>
  <w:style w:type="character" w:customStyle="1" w:styleId="berschrift4Zchn">
    <w:name w:val="Überschrift 4 Zchn"/>
    <w:basedOn w:val="Absatz-Standardschriftart"/>
    <w:link w:val="berschrift4"/>
    <w:uiPriority w:val="9"/>
    <w:rsid w:val="00BD22DB"/>
    <w:rPr>
      <w:rFonts w:ascii="Klavika Regular" w:eastAsiaTheme="majorEastAsia" w:hAnsi="Klavika Regular" w:cstheme="majorBidi"/>
      <w:b/>
      <w:bCs/>
      <w:iCs/>
      <w:color w:val="525F6A"/>
      <w:kern w:val="8"/>
      <w:sz w:val="20"/>
    </w:rPr>
  </w:style>
  <w:style w:type="character" w:customStyle="1" w:styleId="berschrift7Zchn">
    <w:name w:val="Überschrift 7 Zchn"/>
    <w:basedOn w:val="Absatz-Standardschriftart"/>
    <w:link w:val="berschrift7"/>
    <w:uiPriority w:val="9"/>
    <w:rsid w:val="001D5A97"/>
    <w:rPr>
      <w:rFonts w:asciiTheme="majorHAnsi" w:eastAsiaTheme="majorEastAsia" w:hAnsiTheme="majorHAnsi" w:cstheme="majorBidi"/>
      <w:i/>
      <w:iCs/>
      <w:color w:val="243F60" w:themeColor="accent1" w:themeShade="7F"/>
      <w:kern w:val="8"/>
      <w:sz w:val="20"/>
    </w:rPr>
  </w:style>
  <w:style w:type="character" w:customStyle="1" w:styleId="berschrift8Zchn">
    <w:name w:val="Überschrift 8 Zchn"/>
    <w:basedOn w:val="Absatz-Standardschriftart"/>
    <w:link w:val="berschrift8"/>
    <w:uiPriority w:val="9"/>
    <w:rsid w:val="001D5A97"/>
    <w:rPr>
      <w:rFonts w:asciiTheme="majorHAnsi" w:eastAsiaTheme="majorEastAsia" w:hAnsiTheme="majorHAnsi" w:cstheme="majorBidi"/>
      <w:color w:val="272727" w:themeColor="text1" w:themeTint="D8"/>
      <w:kern w:val="8"/>
      <w:sz w:val="21"/>
      <w:szCs w:val="21"/>
    </w:rPr>
  </w:style>
  <w:style w:type="paragraph" w:styleId="Titel">
    <w:name w:val="Title"/>
    <w:basedOn w:val="Standard"/>
    <w:next w:val="Standard"/>
    <w:link w:val="TitelZchn"/>
    <w:uiPriority w:val="10"/>
    <w:qFormat/>
    <w:rsid w:val="001D5A97"/>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D5A97"/>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qFormat/>
    <w:rsid w:val="001D5A97"/>
    <w:rPr>
      <w:i/>
      <w:iCs/>
      <w:color w:val="404040" w:themeColor="text1" w:themeTint="BF"/>
    </w:rPr>
  </w:style>
  <w:style w:type="paragraph" w:styleId="Inhaltsverzeichnisberschrift">
    <w:name w:val="TOC Heading"/>
    <w:basedOn w:val="berschrift1"/>
    <w:next w:val="Standard"/>
    <w:uiPriority w:val="39"/>
    <w:unhideWhenUsed/>
    <w:qFormat/>
    <w:rsid w:val="00C31464"/>
    <w:pPr>
      <w:spacing w:before="240" w:after="0" w:line="259" w:lineRule="auto"/>
      <w:outlineLvl w:val="9"/>
    </w:pPr>
    <w:rPr>
      <w:rFonts w:asciiTheme="majorHAnsi" w:hAnsiTheme="majorHAnsi"/>
      <w:b w:val="0"/>
      <w:bCs w:val="0"/>
      <w:color w:val="365F91" w:themeColor="accent1" w:themeShade="BF"/>
      <w:kern w:val="0"/>
      <w:sz w:val="32"/>
      <w:szCs w:val="32"/>
      <w:lang w:val="de-CH" w:eastAsia="de-CH"/>
    </w:rPr>
  </w:style>
  <w:style w:type="paragraph" w:styleId="Verzeichnis1">
    <w:name w:val="toc 1"/>
    <w:basedOn w:val="Standard"/>
    <w:next w:val="Standard"/>
    <w:autoRedefine/>
    <w:uiPriority w:val="39"/>
    <w:unhideWhenUsed/>
    <w:rsid w:val="00C31464"/>
    <w:pPr>
      <w:spacing w:after="100"/>
    </w:pPr>
  </w:style>
  <w:style w:type="paragraph" w:styleId="Verzeichnis2">
    <w:name w:val="toc 2"/>
    <w:basedOn w:val="Standard"/>
    <w:next w:val="Standard"/>
    <w:autoRedefine/>
    <w:uiPriority w:val="39"/>
    <w:unhideWhenUsed/>
    <w:rsid w:val="00C31464"/>
    <w:pPr>
      <w:spacing w:after="100"/>
      <w:ind w:left="200"/>
    </w:pPr>
  </w:style>
  <w:style w:type="paragraph" w:customStyle="1" w:styleId="TextCDB">
    <w:name w:val="Text_CDB"/>
    <w:basedOn w:val="Standard"/>
    <w:qFormat/>
    <w:rsid w:val="00A205DF"/>
    <w:pPr>
      <w:spacing w:line="264" w:lineRule="auto"/>
    </w:pPr>
    <w:rPr>
      <w:rFonts w:eastAsia="Times New Roman" w:cs="Times New Roman"/>
      <w:color w:val="auto"/>
      <w:kern w:val="0"/>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gssg.ch/"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h/url?sa=i&amp;rct=j&amp;q=&amp;esrc=s&amp;source=images&amp;cd=&amp;cad=rja&amp;uact=8&amp;ved=0ahUKEwjXhMbUvaHSAhXEsxQKHQrOBLMQjRwIBw&amp;url=http://www.pflegeportal.ch/pflegeportal/Patientenverfuegungen_Informationen_und_Quellen.php&amp;psig=AFQjCNFODJZ0VpNqvQi5tA99qs_--Rqh5Q&amp;ust=1487776541152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bs-basel.ch/?page/partn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en_r\AppData\Local\Microsoft\Windows\INetCache\IE\EBA3Q5KI\Vorlage_Standa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9327-D265-4BAA-85A4-E5D17063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Template>
  <TotalTime>0</TotalTime>
  <Pages>5</Pages>
  <Words>1835</Words>
  <Characters>11562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Simmen Rahel</dc:creator>
  <cp:lastModifiedBy>Pfefferkorn Katharina</cp:lastModifiedBy>
  <cp:revision>18</cp:revision>
  <cp:lastPrinted>2016-07-12T08:32:00Z</cp:lastPrinted>
  <dcterms:created xsi:type="dcterms:W3CDTF">2022-07-14T14:46:00Z</dcterms:created>
  <dcterms:modified xsi:type="dcterms:W3CDTF">2022-08-09T11:11:00Z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vt:lpwstr>
  </property>
  <property fmtid="{D5CDD505-2E9C-101B-9397-08002B2CF9AE}" pid="3" name="IMS status">
    <vt:lpwstr>final</vt:lpwstr>
  </property>
  <property fmtid="{D5CDD505-2E9C-101B-9397-08002B2CF9AE}" pid="4" name="IMS versionId">
    <vt:lpwstr>153844 </vt:lpwstr>
  </property>
  <property fmtid="{D5CDD505-2E9C-101B-9397-08002B2CF9AE}" pid="5" name="IMS typeName">
    <vt:lpwstr>Versioniertes Dokument</vt:lpwstr>
  </property>
  <property fmtid="{D5CDD505-2E9C-101B-9397-08002B2CF9AE}" pid="6" name="IMS validfrom">
    <vt:lpwstr>01.09.2022</vt:lpwstr>
  </property>
  <property fmtid="{D5CDD505-2E9C-101B-9397-08002B2CF9AE}" pid="7" name="IMS docId">
    <vt:lpwstr>1169 </vt:lpwstr>
  </property>
  <property fmtid="{D5CDD505-2E9C-101B-9397-08002B2CF9AE}" pid="8" name="IMS changedate">
    <vt:lpwstr>01.09.2022</vt:lpwstr>
  </property>
  <property fmtid="{D5CDD505-2E9C-101B-9397-08002B2CF9AE}" pid="9" name="IMS typeId">
    <vt:lpwstr>35 </vt:lpwstr>
  </property>
  <property fmtid="{D5CDD505-2E9C-101B-9397-08002B2CF9AE}" pid="10" name="IMS uplpers">
    <vt:lpwstr>Katharina Pfefferkorn</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F_Aufklärung Doppeluntersuchung Gastro- und Koloskopie</vt:lpwstr>
  </property>
  <property fmtid="{D5CDD505-2E9C-101B-9397-08002B2CF9AE}" pid="15" name="IMS meta 1059">
    <vt:lpwstr>-</vt:lpwstr>
  </property>
  <property fmtid="{D5CDD505-2E9C-101B-9397-08002B2CF9AE}" pid="16" name="IMS change">
    <vt:lpwstr>Umformatierung gemäss neuen Vorgaben</vt:lpwstr>
  </property>
  <property fmtid="{D5CDD505-2E9C-101B-9397-08002B2CF9AE}" pid="17" name="IMS meta 1058">
    <vt:lpwstr>-</vt:lpwstr>
  </property>
  <property fmtid="{D5CDD505-2E9C-101B-9397-08002B2CF9AE}" pid="18" name="IMS changeuser">
    <vt:lpwstr>Thomas Tschirky</vt:lpwstr>
  </property>
  <property fmtid="{D5CDD505-2E9C-101B-9397-08002B2CF9AE}" pid="19" name="IMS filename">
    <vt:lpwstr>F_Aufklaerung_Doppeluntersuchung_Gastro-_und_Koloskopie.docx</vt:lpwstr>
  </property>
  <property fmtid="{D5CDD505-2E9C-101B-9397-08002B2CF9AE}" pid="20" name="IMS upldate">
    <vt:lpwstr>01.09.2022</vt:lpwstr>
  </property>
  <property fmtid="{D5CDD505-2E9C-101B-9397-08002B2CF9AE}" pid="21" name="IMS version">
    <vt:lpwstr>3 </vt:lpwstr>
  </property>
  <property fmtid="{D5CDD505-2E9C-101B-9397-08002B2CF9AE}" pid="22" name="IMS meta 1041">
    <vt:lpwstr>Leitung Pflege</vt:lpwstr>
  </property>
  <property fmtid="{D5CDD505-2E9C-101B-9397-08002B2CF9AE}" pid="23" name="IMS meta 1040">
    <vt:lpwstr>Formular</vt:lpwstr>
  </property>
  <property fmtid="{D5CDD505-2E9C-101B-9397-08002B2CF9AE}" pid="24" name="IMS meta 1042">
    <vt:lpwstr>Anita Drexel</vt:lpwstr>
  </property>
  <property fmtid="{D5CDD505-2E9C-101B-9397-08002B2CF9AE}" pid="25" name="IMS meta 1043">
    <vt:lpwstr>1169 </vt:lpwstr>
  </property>
  <property fmtid="{D5CDD505-2E9C-101B-9397-08002B2CF9AE}" pid="26" name="IMS meta 1044">
    <vt:lpwstr>FO1169</vt:lpwstr>
  </property>
  <property fmtid="{D5CDD505-2E9C-101B-9397-08002B2CF9AE}" pid="27" name="IMS parentversionvalidto">
    <vt:lpwstr>01.09.2022</vt:lpwstr>
  </property>
  <property fmtid="{D5CDD505-2E9C-101B-9397-08002B2CF9AE}" pid="28" name="IMS parentversionvalidfrom">
    <vt:lpwstr>06.05.2022</vt:lpwstr>
  </property>
  <property fmtid="{D5CDD505-2E9C-101B-9397-08002B2CF9AE}" pid="29" name="IMS parentversion">
    <vt:lpwstr>2 </vt:lpwstr>
  </property>
</Properties>
</file>